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F" w:rsidRPr="00FE259F" w:rsidRDefault="00FE259F" w:rsidP="00FE259F">
      <w:pPr>
        <w:tabs>
          <w:tab w:val="left" w:pos="1453"/>
        </w:tabs>
      </w:pPr>
      <w:r>
        <w:rPr>
          <w:noProof/>
        </w:rPr>
        <w:drawing>
          <wp:inline distT="0" distB="0" distL="0" distR="0">
            <wp:extent cx="5940425" cy="958671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9F" w:rsidRPr="00FE259F" w:rsidRDefault="00FE259F" w:rsidP="00FE259F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FE259F" w:rsidRDefault="00FE259F" w:rsidP="004B7A3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A32" w:rsidRPr="00FE259F" w:rsidRDefault="004B7A32" w:rsidP="004B7A3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59F">
        <w:rPr>
          <w:rFonts w:ascii="Times New Roman" w:hAnsi="Times New Roman"/>
          <w:b/>
          <w:sz w:val="24"/>
          <w:szCs w:val="24"/>
        </w:rPr>
        <w:t xml:space="preserve">Рабочая программа составлена </w:t>
      </w:r>
      <w:r w:rsidR="00FE259F" w:rsidRPr="00FE259F">
        <w:rPr>
          <w:rFonts w:ascii="Times New Roman" w:hAnsi="Times New Roman"/>
          <w:b/>
          <w:sz w:val="24"/>
          <w:szCs w:val="24"/>
        </w:rPr>
        <w:t xml:space="preserve">на основе примерной </w:t>
      </w:r>
      <w:r w:rsidRPr="00FE259F">
        <w:rPr>
          <w:rFonts w:ascii="Times New Roman" w:hAnsi="Times New Roman"/>
          <w:b/>
          <w:sz w:val="24"/>
          <w:szCs w:val="24"/>
        </w:rPr>
        <w:t>основной образовательной программ</w:t>
      </w:r>
      <w:r w:rsidR="00FE259F" w:rsidRPr="00FE259F">
        <w:rPr>
          <w:rFonts w:ascii="Times New Roman" w:hAnsi="Times New Roman"/>
          <w:b/>
          <w:sz w:val="24"/>
          <w:szCs w:val="24"/>
        </w:rPr>
        <w:t>ы</w:t>
      </w:r>
      <w:r w:rsidRPr="00FE259F">
        <w:rPr>
          <w:rFonts w:ascii="Times New Roman" w:hAnsi="Times New Roman"/>
          <w:b/>
          <w:sz w:val="24"/>
          <w:szCs w:val="24"/>
        </w:rPr>
        <w:t xml:space="preserve"> основного общего образования </w:t>
      </w:r>
      <w:r w:rsidR="00FE259F" w:rsidRPr="00FE259F">
        <w:rPr>
          <w:rFonts w:ascii="Times New Roman" w:hAnsi="Times New Roman"/>
          <w:b/>
          <w:sz w:val="24"/>
          <w:szCs w:val="24"/>
        </w:rPr>
        <w:t>в соответствии с ФГОС ООО</w:t>
      </w:r>
      <w:r w:rsidRPr="00FE259F">
        <w:rPr>
          <w:rFonts w:ascii="Times New Roman" w:hAnsi="Times New Roman"/>
          <w:b/>
          <w:sz w:val="24"/>
          <w:szCs w:val="24"/>
        </w:rPr>
        <w:t xml:space="preserve">. </w:t>
      </w:r>
    </w:p>
    <w:p w:rsidR="004B7A32" w:rsidRDefault="004B7A32" w:rsidP="004B7A32">
      <w:pPr>
        <w:ind w:firstLine="709"/>
        <w:jc w:val="center"/>
        <w:rPr>
          <w:b/>
          <w:lang w:eastAsia="en-US"/>
        </w:rPr>
      </w:pPr>
      <w:r w:rsidRPr="009453EA">
        <w:rPr>
          <w:b/>
          <w:iCs/>
          <w:lang w:eastAsia="en-US"/>
        </w:rPr>
        <w:t xml:space="preserve">ПЛАНИРУЕМЫЕ РЕЗУЛЬТАТЫ ИЗУЧЕНИЯ </w:t>
      </w:r>
      <w:r w:rsidRPr="009453EA">
        <w:rPr>
          <w:b/>
          <w:lang w:eastAsia="en-US"/>
        </w:rPr>
        <w:t>УЧЕБНОГО ПРЕДМЕТА</w:t>
      </w:r>
    </w:p>
    <w:p w:rsidR="004B7A32" w:rsidRPr="00CD161F" w:rsidRDefault="004B7A32" w:rsidP="004B7A32">
      <w:pPr>
        <w:ind w:firstLine="709"/>
        <w:jc w:val="center"/>
        <w:rPr>
          <w:b/>
        </w:rPr>
      </w:pPr>
      <w:r w:rsidRPr="00CD161F">
        <w:rPr>
          <w:b/>
        </w:rPr>
        <w:t>«Иностранный язык</w:t>
      </w:r>
      <w:r>
        <w:rPr>
          <w:b/>
        </w:rPr>
        <w:t xml:space="preserve"> </w:t>
      </w:r>
      <w:r w:rsidRPr="00CD161F">
        <w:rPr>
          <w:b/>
        </w:rPr>
        <w:t>(немецкий)»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Личностные результаты</w:t>
      </w:r>
    </w:p>
    <w:p w:rsidR="004B7A32" w:rsidRPr="00CD161F" w:rsidRDefault="004B7A32" w:rsidP="004B7A32">
      <w:pPr>
        <w:ind w:firstLine="709"/>
      </w:pP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D161F">
        <w:rPr>
          <w:rStyle w:val="dash041e005f0431005f044b005f0447005f043d005f044b005f0439005f005fchar1char1"/>
        </w:rPr>
        <w:t>интериоризация</w:t>
      </w:r>
      <w:proofErr w:type="spellEnd"/>
      <w:r w:rsidRPr="00CD161F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CD161F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D161F">
        <w:rPr>
          <w:rStyle w:val="dash041e005f0431005f044b005f0447005f043d005f044b005f0439005f005fchar1char1"/>
        </w:rPr>
        <w:t>потребительстве</w:t>
      </w:r>
      <w:proofErr w:type="spellEnd"/>
      <w:r w:rsidRPr="00CD161F">
        <w:rPr>
          <w:rStyle w:val="dash041e005f0431005f044b005f0447005f043d005f044b005f0439005f005fchar1char1"/>
        </w:rPr>
        <w:t xml:space="preserve">;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CD161F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4.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D161F">
        <w:rPr>
          <w:rStyle w:val="dash041e005f0431005f044b005f0447005f043d005f044b005f0439005f005fchar1char1"/>
        </w:rPr>
        <w:t>конвенционирования</w:t>
      </w:r>
      <w:proofErr w:type="spellEnd"/>
      <w:r w:rsidRPr="00CD161F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CD161F">
        <w:rPr>
          <w:rStyle w:val="dash041e005f0431005f044b005f0447005f043d005f044b005f0439005f005fchar1char1"/>
        </w:rPr>
        <w:t xml:space="preserve">Участие в школьном самоуправлении и </w:t>
      </w:r>
      <w:r w:rsidRPr="00CD161F">
        <w:rPr>
          <w:rStyle w:val="dash041e005f0431005f044b005f0447005f043d005f044b005f0439005f005fchar1char1"/>
        </w:rPr>
        <w:lastRenderedPageBreak/>
        <w:t>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CD161F">
        <w:rPr>
          <w:rStyle w:val="dash041e005f0431005f044b005f0447005f043d005f044b005f0439005f005fchar1char1"/>
        </w:rPr>
        <w:t xml:space="preserve"> </w:t>
      </w:r>
      <w:proofErr w:type="gramStart"/>
      <w:r w:rsidRPr="00CD161F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D161F">
        <w:rPr>
          <w:rStyle w:val="dash041e005f0431005f044b005f0447005f043d005f044b005f0439005f005fchar1char1"/>
        </w:rPr>
        <w:t>интериоризация</w:t>
      </w:r>
      <w:proofErr w:type="spellEnd"/>
      <w:r w:rsidRPr="00CD161F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7.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CD161F">
        <w:rPr>
          <w:rStyle w:val="dash041e005f0431005f044b005f0447005f043d005f044b005f0439005f005fchar1char1"/>
        </w:rPr>
        <w:t>интериоризация</w:t>
      </w:r>
      <w:proofErr w:type="spellEnd"/>
      <w:r w:rsidRPr="00CD161F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B7A32" w:rsidRPr="00CD161F" w:rsidRDefault="004B7A32" w:rsidP="004B7A32">
      <w:pPr>
        <w:ind w:firstLine="709"/>
        <w:jc w:val="both"/>
        <w:rPr>
          <w:rStyle w:val="dash041e005f0431005f044b005f0447005f043d005f044b005f0439005f005fchar1char1"/>
        </w:rPr>
      </w:pPr>
      <w:r w:rsidRPr="00CD161F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CD161F">
        <w:rPr>
          <w:rStyle w:val="dash041e005f0431005f044b005f0447005f043d005f044b005f0439005f005fchar1char1"/>
        </w:rPr>
        <w:t>выраженной</w:t>
      </w:r>
      <w:proofErr w:type="gramEnd"/>
      <w:r w:rsidRPr="00CD161F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B7A32" w:rsidRPr="00CD161F" w:rsidRDefault="004B7A32" w:rsidP="004B7A32">
      <w:pPr>
        <w:ind w:firstLine="709"/>
        <w:jc w:val="both"/>
      </w:pPr>
      <w:r w:rsidRPr="00CD161F">
        <w:rPr>
          <w:rStyle w:val="dash041e005f0431005f044b005f0447005f043d005f044b005f0439005f005fchar1char1"/>
        </w:rPr>
        <w:t xml:space="preserve">9. </w:t>
      </w:r>
      <w:proofErr w:type="spellStart"/>
      <w:r w:rsidRPr="00CD161F">
        <w:rPr>
          <w:rStyle w:val="dash041e005f0431005f044b005f0447005f043d005f044b005f0439005f005fchar1char1"/>
        </w:rPr>
        <w:t>Сформированность</w:t>
      </w:r>
      <w:proofErr w:type="spellEnd"/>
      <w:r w:rsidRPr="00CD161F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CD161F">
        <w:rPr>
          <w:rStyle w:val="dash041e005f0431005f044b005f0447005f043d005f044b005f0439005f005fchar1char1"/>
        </w:rPr>
        <w:t>экотуризмом</w:t>
      </w:r>
      <w:proofErr w:type="spellEnd"/>
      <w:r w:rsidRPr="00CD161F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4B7A32" w:rsidRPr="00CD161F" w:rsidRDefault="004B7A32" w:rsidP="004B7A32">
      <w:pPr>
        <w:ind w:firstLine="709"/>
      </w:pPr>
    </w:p>
    <w:p w:rsidR="004B7A32" w:rsidRPr="00CD161F" w:rsidRDefault="004B7A32" w:rsidP="004B7A32">
      <w:pPr>
        <w:ind w:firstLine="709"/>
        <w:rPr>
          <w:b/>
        </w:rPr>
      </w:pPr>
      <w:proofErr w:type="spellStart"/>
      <w:r w:rsidRPr="00CD161F">
        <w:rPr>
          <w:b/>
        </w:rPr>
        <w:t>Метапредметные</w:t>
      </w:r>
      <w:proofErr w:type="spellEnd"/>
      <w:r w:rsidRPr="00CD161F">
        <w:rPr>
          <w:b/>
        </w:rPr>
        <w:t xml:space="preserve"> результаты:</w:t>
      </w:r>
    </w:p>
    <w:p w:rsidR="004B7A32" w:rsidRPr="00CD161F" w:rsidRDefault="004B7A32" w:rsidP="004B7A32">
      <w:pPr>
        <w:ind w:firstLine="709"/>
        <w:rPr>
          <w:b/>
        </w:rPr>
      </w:pP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Регулятивные УУД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анализировать существующие и планировать будущие образовательные результаты;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идентифицировать собственные проблемы и определять главную проблему;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выдвигать версии решения проблемы, формулировать гипотезы, предвосхищать конечный результат;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ставить цель деятельности на основе определенной проблемы и существующих возможностей;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формулировать учебные задачи как шаги достижения поставленной цели деятельности;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CD161F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определять необходимые действи</w:t>
      </w:r>
      <w:proofErr w:type="gramStart"/>
      <w:r w:rsidRPr="00CD161F">
        <w:t>е(</w:t>
      </w:r>
      <w:proofErr w:type="gramEnd"/>
      <w:r w:rsidRPr="00CD161F">
        <w:t>я) в соответствии с учебной и познавательной задачей и составлять алгоритм их выполнения;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обосновывать и осуществлять выбор наиболее эффективных способов решения учебных и познавательных задач;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выбирать из предложенных вариантов и самостоятельно искать средства/ресурсы для решения задачи/достижения цели;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составлять план решения проблемы (выполнения проекта, проведения исследования);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B7A32" w:rsidRPr="00CD161F" w:rsidRDefault="004B7A32" w:rsidP="004B7A3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D161F">
        <w:t>планировать и корректировать свою индивидуальную образовательную траекторию.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оценивать свою деятельность, аргументируя причины достижения или отсутствия планируемого результата;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сверять свои действия с целью и, при необходимости, исправлять ошибки самостоятельно.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Умение оценивать правильность выполнения учебной задачи, собственные возможности ее решения.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критерии правильности (корректности) выполнения учебной задачи;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анализировать и обосновывать применение соответствующего инструментария для выполнения учебной задачи;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фиксировать и анализировать динамику собственных образовательных результатов.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CD161F"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D161F">
        <w:t>в</w:t>
      </w:r>
      <w:proofErr w:type="gramEnd"/>
      <w:r w:rsidRPr="00CD161F">
        <w:t xml:space="preserve"> учебной и познавательной.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соотносить реальные и планируемые результаты индивидуальной образовательной деятельности и делать выводы;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принимать решение в учебной ситуации и нести за него ответственность;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самостоятельно определять причины своего успеха или неуспеха и находить способы выхода из ситуации неуспеха;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Познавательные УУД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CD161F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D161F">
        <w:t xml:space="preserve">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подбирать слова, соподчиненные ключевому слову, определяющие его признаки и свойства;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выстраивать логическую цепочку, состоящую из ключевого слова и соподчиненных ему слов;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выделять общий признак двух или нескольких предметов или явлений и объяснять их сходство;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выделять явление из общего ряда других явлений;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строить рассуждение от общих закономерностей к частным явлениям и от частных явлений к общим закономерностям;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строить рассуждение на основе сравнения предметов и явлений, выделяя при этом общие признаки;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излагать полученную информацию, интерпретируя ее в контексте решаемой задачи;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spellStart"/>
      <w:r w:rsidRPr="00CD161F">
        <w:t>вербализовать</w:t>
      </w:r>
      <w:proofErr w:type="spellEnd"/>
      <w:r w:rsidRPr="00CD161F">
        <w:t xml:space="preserve"> эмоциональное впечатление, оказанное на него источником;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</w:t>
      </w:r>
      <w:r w:rsidRPr="00CD161F">
        <w:lastRenderedPageBreak/>
        <w:t>самостоятельно осуществляя причинно-следственный анализ;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обозначать символом и знаком предмет и/или явление;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создавать абстрактный или реальный образ предмета и/или явления;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строить модель/схему на основе условий задачи и/или способа ее решения;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преобразовывать модели с целью выявления общих законов, определяющих данную предметную область;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переводить сложную по составу (</w:t>
      </w:r>
      <w:proofErr w:type="spellStart"/>
      <w:r w:rsidRPr="00CD161F">
        <w:t>многоаспектную</w:t>
      </w:r>
      <w:proofErr w:type="spellEnd"/>
      <w:r w:rsidRPr="00CD161F">
        <w:t xml:space="preserve">) информацию из графического или формализованного (символьного) представления в </w:t>
      </w:r>
      <w:proofErr w:type="gramStart"/>
      <w:r w:rsidRPr="00CD161F">
        <w:t>текстовое</w:t>
      </w:r>
      <w:proofErr w:type="gramEnd"/>
      <w:r w:rsidRPr="00CD161F">
        <w:t>, и наоборот;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строить доказательство: прямое, косвенное, от противного;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анализировать/</w:t>
      </w:r>
      <w:proofErr w:type="spellStart"/>
      <w:r w:rsidRPr="00CD161F">
        <w:t>рефлексировать</w:t>
      </w:r>
      <w:proofErr w:type="spellEnd"/>
      <w:r w:rsidRPr="00CD161F"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Смысловое чтение.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находить в тексте требуемую информацию (в соответствии с целями своей деятельности);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ориентироваться в содержании текста, понимать целостный смысл текста, структурировать текст;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устанавливать взаимосвязь описанных в тексте событий, явлений, процессов;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резюмировать главную идею текста;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D161F">
        <w:t>non-fiction</w:t>
      </w:r>
      <w:proofErr w:type="spellEnd"/>
      <w:r w:rsidRPr="00CD161F">
        <w:t>);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критически оценивать содержание и форму текста.</w:t>
      </w:r>
    </w:p>
    <w:p w:rsidR="004B7A32" w:rsidRPr="00CD161F" w:rsidRDefault="004B7A32" w:rsidP="004B7A3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161F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свое отношение к природной среде;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анализировать влияние экологических факторов на среду обитания живых организмов;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проводить причинный и вероятностный анализ экологических ситуаций;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прогнозировать изменения ситуации при смене действия одного фактора на действие другого фактора;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распространять экологические знания и участвовать в практических делах по защите окружающей среды;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выражать свое отношение к природе через рисунки, сочинения, модели, проектные работы.</w:t>
      </w:r>
    </w:p>
    <w:p w:rsidR="004B7A32" w:rsidRPr="00CD161F" w:rsidRDefault="004B7A32" w:rsidP="004B7A32">
      <w:pPr>
        <w:ind w:firstLine="709"/>
      </w:pPr>
      <w:r w:rsidRPr="00CD161F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B7A32" w:rsidRPr="00CD161F" w:rsidRDefault="004B7A32" w:rsidP="004B7A3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CD161F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4B7A32" w:rsidRPr="00CD161F" w:rsidRDefault="004B7A32" w:rsidP="004B7A3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CD161F">
        <w:rPr>
          <w:rFonts w:ascii="Times New Roman" w:hAnsi="Times New Roman"/>
        </w:rPr>
        <w:lastRenderedPageBreak/>
        <w:t>осуществлять взаимодействие с электронными поисковыми системами, словарями;</w:t>
      </w:r>
    </w:p>
    <w:p w:rsidR="004B7A32" w:rsidRPr="00CD161F" w:rsidRDefault="004B7A32" w:rsidP="004B7A32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CD161F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4B7A32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соотносить полученные результаты поиска со своей деятельностью.</w:t>
      </w:r>
    </w:p>
    <w:p w:rsidR="004B7A32" w:rsidRPr="00CD161F" w:rsidRDefault="004B7A32" w:rsidP="004B7A32">
      <w:pPr>
        <w:widowControl w:val="0"/>
        <w:tabs>
          <w:tab w:val="left" w:pos="993"/>
        </w:tabs>
        <w:ind w:left="709"/>
      </w:pPr>
    </w:p>
    <w:p w:rsidR="004B7A32" w:rsidRPr="00CD161F" w:rsidRDefault="004B7A32" w:rsidP="004B7A32">
      <w:pPr>
        <w:tabs>
          <w:tab w:val="left" w:pos="993"/>
        </w:tabs>
        <w:ind w:firstLine="709"/>
        <w:rPr>
          <w:b/>
        </w:rPr>
      </w:pPr>
      <w:r w:rsidRPr="00CD161F">
        <w:rPr>
          <w:b/>
        </w:rPr>
        <w:t>Коммуникативные УУД</w:t>
      </w:r>
    </w:p>
    <w:p w:rsidR="004B7A32" w:rsidRPr="00CD161F" w:rsidRDefault="004B7A32" w:rsidP="004B7A32">
      <w:pPr>
        <w:pStyle w:val="1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D161F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определять возможные роли в совместной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играть определенную роль в совместной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gramStart"/>
      <w:r w:rsidRPr="00CD161F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строить позитивные отношения в процессе учебной и познавательной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 xml:space="preserve">корректно и </w:t>
      </w:r>
      <w:proofErr w:type="spellStart"/>
      <w:r w:rsidRPr="00CD161F">
        <w:t>аргументированно</w:t>
      </w:r>
      <w:proofErr w:type="spellEnd"/>
      <w:r w:rsidRPr="00CD161F"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предлагать альтернативное решение в конфликтной ситуации;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выделять общую точку зрения в дискуссии;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договариваться о правилах и вопросах для обсуждения в соответствии с поставленной перед группой задачей;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B7A32" w:rsidRPr="00CD161F" w:rsidRDefault="004B7A32" w:rsidP="004B7A3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D161F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B7A32" w:rsidRPr="00CD161F" w:rsidRDefault="004B7A32" w:rsidP="004B7A32">
      <w:pPr>
        <w:widowControl w:val="0"/>
        <w:numPr>
          <w:ilvl w:val="0"/>
          <w:numId w:val="4"/>
        </w:numPr>
        <w:tabs>
          <w:tab w:val="left" w:pos="142"/>
        </w:tabs>
        <w:ind w:left="0" w:firstLine="709"/>
        <w:jc w:val="both"/>
      </w:pPr>
      <w:r w:rsidRPr="00CD161F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определять задачу коммуникации и в соответствии с ней отбирать речевые средства;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представлять в устной или письменной форме развернутый план собственной деятельности;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соблюдать нормы публичной речи, регламент в монологе и дискуссии в соответствии с коммуникативной задачей;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высказывать и обосновывать мнение (суждение) и запрашивать мнение партнера в рамках диалога;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принимать решение в ходе диалога и согласовывать его с собеседником;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создавать письменные «клишированные» и оригинальные тексты с использованием необходимых речевых средств;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использовать вербальные средства (средства логической связи) для выделения смысловых блоков своего выступления;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B7A32" w:rsidRPr="00CD161F" w:rsidRDefault="004B7A32" w:rsidP="004B7A32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D161F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выделять информационный аспект задачи, оперировать данными, использовать модель решения задачи;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использовать информацию с учетом этических и правовых норм;</w:t>
      </w:r>
    </w:p>
    <w:p w:rsidR="004B7A32" w:rsidRPr="00CD161F" w:rsidRDefault="004B7A32" w:rsidP="004B7A32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61F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B7A32" w:rsidRDefault="004B7A32" w:rsidP="004B7A32">
      <w:pPr>
        <w:ind w:firstLine="709"/>
      </w:pPr>
    </w:p>
    <w:p w:rsidR="004B7A32" w:rsidRPr="00CD161F" w:rsidRDefault="004B7A32" w:rsidP="004B7A32">
      <w:pPr>
        <w:ind w:firstLine="709"/>
      </w:pP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Предметные результаты: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Коммуникативные умения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Говорение. Диалогическая речь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D161F">
        <w:t>вести диалог (диалог этикетного характера, диалог</w:t>
      </w:r>
      <w:proofErr w:type="gramStart"/>
      <w:r w:rsidRPr="00CD161F">
        <w:t>–-</w:t>
      </w:r>
      <w:proofErr w:type="gramEnd"/>
      <w:r w:rsidRPr="00CD161F"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вести диалог-обмен мнениями; </w:t>
      </w:r>
    </w:p>
    <w:p w:rsidR="004B7A32" w:rsidRPr="00CD161F" w:rsidRDefault="004B7A32" w:rsidP="004B7A3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брать и давать интервью;</w:t>
      </w:r>
    </w:p>
    <w:p w:rsidR="004B7A32" w:rsidRPr="00CD161F" w:rsidRDefault="004B7A32" w:rsidP="004B7A3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вести диалог-расспрос на основе нелинейного текста (таблицы, диаграммы и т. д.).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Говорение. Монологическая речь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D161F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B7A32" w:rsidRPr="00CD161F" w:rsidRDefault="004B7A32" w:rsidP="004B7A3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D161F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B7A32" w:rsidRPr="00CD161F" w:rsidRDefault="004B7A32" w:rsidP="004B7A3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D161F">
        <w:t xml:space="preserve">давать краткую характеристику реальных людей и литературных персонажей; </w:t>
      </w:r>
    </w:p>
    <w:p w:rsidR="004B7A32" w:rsidRPr="00CD161F" w:rsidRDefault="004B7A32" w:rsidP="004B7A3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D161F">
        <w:t>передавать основное содержание прочитанного текста с опорой или без опоры на текст, ключевые слова/ план/ вопросы;</w:t>
      </w:r>
    </w:p>
    <w:p w:rsidR="004B7A32" w:rsidRPr="00CD161F" w:rsidRDefault="004B7A32" w:rsidP="004B7A3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t>описывать картинку/ фото с опорой или без опоры на ключевые слова/ план/ вопросы.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Выпускник получит возможность научиться: </w:t>
      </w:r>
    </w:p>
    <w:p w:rsidR="004B7A32" w:rsidRPr="00CD161F" w:rsidRDefault="004B7A32" w:rsidP="004B7A3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/>
        </w:rPr>
      </w:pPr>
      <w:r w:rsidRPr="00CD161F">
        <w:rPr>
          <w:i/>
        </w:rPr>
        <w:t xml:space="preserve">делать сообщение на заданную тему на основе </w:t>
      </w:r>
      <w:proofErr w:type="gramStart"/>
      <w:r w:rsidRPr="00CD161F">
        <w:rPr>
          <w:i/>
        </w:rPr>
        <w:t>прочитанного</w:t>
      </w:r>
      <w:proofErr w:type="gramEnd"/>
      <w:r w:rsidRPr="00CD161F">
        <w:rPr>
          <w:i/>
        </w:rPr>
        <w:t xml:space="preserve">; </w:t>
      </w:r>
    </w:p>
    <w:p w:rsidR="004B7A32" w:rsidRPr="00CD161F" w:rsidRDefault="004B7A32" w:rsidP="004B7A3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/>
        </w:rPr>
      </w:pPr>
      <w:r w:rsidRPr="00CD161F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CD161F">
        <w:rPr>
          <w:i/>
        </w:rPr>
        <w:t>прочитанному</w:t>
      </w:r>
      <w:proofErr w:type="gramEnd"/>
      <w:r w:rsidRPr="00CD161F">
        <w:rPr>
          <w:i/>
        </w:rPr>
        <w:t xml:space="preserve">/ прослушанному; </w:t>
      </w:r>
    </w:p>
    <w:p w:rsidR="004B7A32" w:rsidRPr="00CD161F" w:rsidRDefault="004B7A32" w:rsidP="004B7A3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/>
        </w:rPr>
      </w:pPr>
      <w:r w:rsidRPr="00CD161F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B7A32" w:rsidRPr="00CD161F" w:rsidRDefault="004B7A32" w:rsidP="004B7A3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/>
        </w:rPr>
      </w:pPr>
      <w:r w:rsidRPr="00CD161F">
        <w:rPr>
          <w:i/>
        </w:rPr>
        <w:lastRenderedPageBreak/>
        <w:t>кратко высказываться с опорой на нелинейный текст (таблицы, диаграммы, расписание и т. п.);</w:t>
      </w:r>
    </w:p>
    <w:p w:rsidR="004B7A32" w:rsidRPr="00CD161F" w:rsidRDefault="004B7A32" w:rsidP="004B7A3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/>
        </w:rPr>
      </w:pPr>
      <w:r w:rsidRPr="00CD161F">
        <w:rPr>
          <w:i/>
        </w:rPr>
        <w:t>кратко излагать результаты выполненной проектной работы.</w:t>
      </w:r>
    </w:p>
    <w:p w:rsidR="004B7A32" w:rsidRPr="00CD161F" w:rsidRDefault="004B7A32" w:rsidP="004B7A32">
      <w:pPr>
        <w:ind w:firstLine="709"/>
        <w:rPr>
          <w:b/>
          <w:i/>
        </w:rPr>
      </w:pPr>
      <w:proofErr w:type="spellStart"/>
      <w:r w:rsidRPr="00CD161F">
        <w:rPr>
          <w:b/>
        </w:rPr>
        <w:t>Аудирование</w:t>
      </w:r>
      <w:proofErr w:type="spellEnd"/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Выпускник научится: </w:t>
      </w:r>
    </w:p>
    <w:p w:rsidR="004B7A32" w:rsidRPr="00CD161F" w:rsidRDefault="004B7A32" w:rsidP="004B7A3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D161F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B7A32" w:rsidRPr="00CD161F" w:rsidRDefault="004B7A32" w:rsidP="004B7A3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D161F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выделять основную тему в воспринимаемом на слух тексте;</w:t>
      </w:r>
    </w:p>
    <w:p w:rsidR="004B7A32" w:rsidRPr="00CD161F" w:rsidRDefault="004B7A32" w:rsidP="004B7A3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B7A32" w:rsidRDefault="004B7A32" w:rsidP="004B7A32">
      <w:pPr>
        <w:ind w:firstLine="709"/>
        <w:rPr>
          <w:b/>
        </w:rPr>
      </w:pPr>
    </w:p>
    <w:p w:rsidR="004B7A32" w:rsidRDefault="004B7A32" w:rsidP="004B7A32">
      <w:pPr>
        <w:ind w:firstLine="709"/>
        <w:rPr>
          <w:b/>
        </w:rPr>
      </w:pPr>
    </w:p>
    <w:p w:rsidR="004B7A32" w:rsidRPr="00CD161F" w:rsidRDefault="004B7A32" w:rsidP="004B7A32">
      <w:pPr>
        <w:ind w:firstLine="709"/>
        <w:rPr>
          <w:i/>
        </w:rPr>
      </w:pPr>
      <w:r w:rsidRPr="00CD161F">
        <w:rPr>
          <w:b/>
        </w:rPr>
        <w:t xml:space="preserve">Чтение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Выпускник научится: </w:t>
      </w:r>
    </w:p>
    <w:p w:rsidR="004B7A32" w:rsidRPr="00CD161F" w:rsidRDefault="004B7A32" w:rsidP="004B7A3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D161F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B7A32" w:rsidRPr="00CD161F" w:rsidRDefault="004B7A32" w:rsidP="004B7A3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D161F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B7A32" w:rsidRPr="00CD161F" w:rsidRDefault="004B7A32" w:rsidP="004B7A3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t>читать и полностью понимать несложные аутентичные тексты, построенные на изученном языковом материале;</w:t>
      </w:r>
    </w:p>
    <w:p w:rsidR="004B7A32" w:rsidRPr="00CD161F" w:rsidRDefault="004B7A32" w:rsidP="004B7A32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D161F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D161F">
        <w:t>прочитанного</w:t>
      </w:r>
      <w:proofErr w:type="gramEnd"/>
      <w:r w:rsidRPr="00CD161F">
        <w:t>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B7A32" w:rsidRPr="00CD161F" w:rsidRDefault="004B7A32" w:rsidP="004B7A3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Письменная речь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Выпускник научится: </w:t>
      </w:r>
    </w:p>
    <w:p w:rsidR="004B7A32" w:rsidRPr="00CD161F" w:rsidRDefault="004B7A32" w:rsidP="004B7A3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proofErr w:type="gramStart"/>
      <w:r w:rsidRPr="00CD161F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4B7A32" w:rsidRPr="00CD161F" w:rsidRDefault="004B7A32" w:rsidP="004B7A3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CD161F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B7A32" w:rsidRPr="00CD161F" w:rsidRDefault="004B7A32" w:rsidP="004B7A3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CD161F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B7A32" w:rsidRPr="00CD161F" w:rsidRDefault="004B7A32" w:rsidP="004B7A3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CD161F">
        <w:t>писать небольшие письменные высказывания с опорой на образец/ план.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4B7A32" w:rsidRPr="00CD161F" w:rsidRDefault="004B7A32" w:rsidP="004B7A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писать электронное письмо (</w:t>
      </w:r>
      <w:r w:rsidRPr="00CD161F">
        <w:rPr>
          <w:i/>
          <w:lang w:val="en-US"/>
        </w:rPr>
        <w:t>e</w:t>
      </w:r>
      <w:r w:rsidRPr="00CD161F">
        <w:rPr>
          <w:i/>
        </w:rPr>
        <w:t>-</w:t>
      </w:r>
      <w:r w:rsidRPr="00CD161F">
        <w:rPr>
          <w:i/>
          <w:lang w:val="en-US"/>
        </w:rPr>
        <w:t>mail</w:t>
      </w:r>
      <w:r w:rsidRPr="00CD161F">
        <w:rPr>
          <w:i/>
        </w:rPr>
        <w:t>) зарубежному другу в ответ на электронное письмо-стимул;</w:t>
      </w:r>
    </w:p>
    <w:p w:rsidR="004B7A32" w:rsidRPr="00CD161F" w:rsidRDefault="004B7A32" w:rsidP="004B7A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составлять план/ тезисы устного или письменного сообщения; </w:t>
      </w:r>
    </w:p>
    <w:p w:rsidR="004B7A32" w:rsidRPr="00CD161F" w:rsidRDefault="004B7A32" w:rsidP="004B7A3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кратко излагать в письменном виде результаты проектной деятельности;</w:t>
      </w:r>
    </w:p>
    <w:p w:rsidR="004B7A32" w:rsidRPr="00CD161F" w:rsidRDefault="004B7A32" w:rsidP="004B7A3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lastRenderedPageBreak/>
        <w:t>Языковые навыки и средства оперирования ими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Орфография и пунктуация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CD161F">
        <w:t>правильно писать изученные слова;</w:t>
      </w:r>
    </w:p>
    <w:p w:rsidR="004B7A32" w:rsidRPr="00CD161F" w:rsidRDefault="004B7A32" w:rsidP="004B7A32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CD161F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B7A32" w:rsidRPr="00CD161F" w:rsidRDefault="004B7A32" w:rsidP="004B7A32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CD161F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сравнивать и анализировать буквосочетания английского языка и их транскрипцию.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Фонетическая сторона речи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161F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161F">
        <w:t>соблюдать правильное ударение в изученных словах;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161F">
        <w:t>различать коммуникативные типы предложений по их интонации;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161F">
        <w:t>членить предложение на смысловые группы;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CD161F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выражать модальные значения, чувства и эмоции с помощью интонации;</w:t>
      </w:r>
    </w:p>
    <w:p w:rsidR="004B7A32" w:rsidRPr="00CD161F" w:rsidRDefault="004B7A32" w:rsidP="004B7A3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</w:rPr>
      </w:pPr>
      <w:r>
        <w:rPr>
          <w:i/>
        </w:rPr>
        <w:t xml:space="preserve">различать интонацию </w:t>
      </w:r>
      <w:r w:rsidRPr="00CD161F">
        <w:rPr>
          <w:i/>
        </w:rPr>
        <w:t xml:space="preserve"> языка в прослушанных высказываниях.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Лексическая сторона речи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D161F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B7A32" w:rsidRPr="00CD161F" w:rsidRDefault="004B7A32" w:rsidP="004B7A3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D161F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B7A32" w:rsidRPr="00CD161F" w:rsidRDefault="004B7A32" w:rsidP="004B7A3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соблюдать существующие в немецком</w:t>
      </w:r>
      <w:r w:rsidRPr="00CD161F">
        <w:t xml:space="preserve"> языке нормы лексической сочетаемости;</w:t>
      </w:r>
    </w:p>
    <w:p w:rsidR="004B7A32" w:rsidRPr="00CD161F" w:rsidRDefault="004B7A32" w:rsidP="004B7A3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D161F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B7A32" w:rsidRPr="00CD161F" w:rsidRDefault="004B7A32" w:rsidP="004B7A3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D161F"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</w:t>
      </w:r>
    </w:p>
    <w:p w:rsidR="004B7A32" w:rsidRPr="00CD161F" w:rsidRDefault="004B7A32" w:rsidP="004B7A32">
      <w:pPr>
        <w:tabs>
          <w:tab w:val="left" w:pos="993"/>
        </w:tabs>
        <w:ind w:firstLine="709"/>
      </w:pP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B7A32" w:rsidRPr="00CD161F" w:rsidRDefault="004B7A32" w:rsidP="004B7A3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B7A32" w:rsidRPr="00CD161F" w:rsidRDefault="004B7A32" w:rsidP="004B7A3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распознавать и употреблять в речи наиболее распространенные фразовые глаголы;</w:t>
      </w:r>
    </w:p>
    <w:p w:rsidR="004B7A32" w:rsidRPr="00CD161F" w:rsidRDefault="004B7A32" w:rsidP="004B7A3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распознавать принадлежность слов к частям речи по аффиксам;</w:t>
      </w:r>
    </w:p>
    <w:p w:rsidR="004B7A32" w:rsidRPr="00CD161F" w:rsidRDefault="004B7A32" w:rsidP="004B7A3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proofErr w:type="gramStart"/>
      <w:r w:rsidRPr="00CD161F">
        <w:rPr>
          <w:i/>
        </w:rPr>
        <w:t xml:space="preserve">распознавать и употреблять в речи различные средства связи в тексте для обеспечения его целостности использовать языковую догадку в процессе чтения и </w:t>
      </w:r>
      <w:proofErr w:type="spellStart"/>
      <w:r w:rsidRPr="00CD161F">
        <w:rPr>
          <w:i/>
        </w:rPr>
        <w:lastRenderedPageBreak/>
        <w:t>аудирования</w:t>
      </w:r>
      <w:proofErr w:type="spellEnd"/>
      <w:r w:rsidRPr="00CD161F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Грамматическая сторона речи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D161F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существительные с определенным/ неопределенным/нулевым артиклем;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proofErr w:type="gramStart"/>
      <w:r w:rsidRPr="00CD161F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 xml:space="preserve">распознавать и употреблять в речи наречия времени и образа действия и слова, выражающие </w:t>
      </w:r>
      <w:proofErr w:type="spellStart"/>
      <w:r w:rsidRPr="00CD161F">
        <w:t>количество</w:t>
      </w:r>
      <w:proofErr w:type="gramStart"/>
      <w:r w:rsidRPr="00CD161F">
        <w:t>,н</w:t>
      </w:r>
      <w:proofErr w:type="gramEnd"/>
      <w:r w:rsidRPr="00CD161F">
        <w:t>аречия</w:t>
      </w:r>
      <w:proofErr w:type="spellEnd"/>
      <w:r w:rsidRPr="00CD161F">
        <w:t xml:space="preserve"> в положительной, сравнительной и превосходной степенях, образованные по правилу и исключения;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количественные и порядковые числительные;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t>распознавать и употреблять в речи глаголы в наиболее употребительных временных формах действительного залога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t>распознавать и употреблять в речи различные грамматические средства для выражения будущего времени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 xml:space="preserve">распознавать и употреблять в речи модальные глаголы и их эквиваленты 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 xml:space="preserve">распознавать и употреблять в речи глаголы в следующих формах страдательного </w:t>
      </w:r>
      <w:proofErr w:type="spellStart"/>
      <w:r w:rsidRPr="00CD161F">
        <w:t>залога</w:t>
      </w:r>
      <w:proofErr w:type="gramStart"/>
      <w:r w:rsidRPr="00CD161F">
        <w:t>:н</w:t>
      </w:r>
      <w:proofErr w:type="gramEnd"/>
      <w:r w:rsidRPr="00CD161F">
        <w:t>астоящего</w:t>
      </w:r>
      <w:proofErr w:type="spellEnd"/>
      <w:r w:rsidRPr="00CD161F">
        <w:t xml:space="preserve"> и прошедшего, будущего времен</w:t>
      </w:r>
    </w:p>
    <w:p w:rsidR="004B7A32" w:rsidRPr="00CD161F" w:rsidRDefault="004B7A32" w:rsidP="004B7A3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D161F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распознавать сложноподчиненные предложения с </w:t>
      </w:r>
      <w:proofErr w:type="gramStart"/>
      <w:r w:rsidRPr="00CD161F">
        <w:rPr>
          <w:i/>
        </w:rPr>
        <w:t>придаточными</w:t>
      </w:r>
      <w:proofErr w:type="gramEnd"/>
      <w:r w:rsidRPr="00CD161F">
        <w:rPr>
          <w:i/>
        </w:rPr>
        <w:t xml:space="preserve"> времени 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распознавать и употреблять в речи сложноподчиненные предложения с союзами 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>распознавать и употреблять в речи глаголы во временных формах действительного залога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распознавать и употреблять в речи глаголы в формах страдательного залога 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распознавать и употреблять в речи модальные глаголы </w:t>
      </w:r>
    </w:p>
    <w:p w:rsidR="004B7A32" w:rsidRPr="00CD161F" w:rsidRDefault="004B7A32" w:rsidP="004B7A3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CD161F">
        <w:rPr>
          <w:i/>
        </w:rPr>
        <w:t xml:space="preserve">распознавать по формальным признакам и понимать значение неличных форм глагола </w:t>
      </w:r>
    </w:p>
    <w:p w:rsidR="004B7A32" w:rsidRPr="00CD161F" w:rsidRDefault="004B7A32" w:rsidP="004B7A32">
      <w:pPr>
        <w:ind w:firstLine="709"/>
        <w:rPr>
          <w:b/>
        </w:rPr>
      </w:pPr>
      <w:proofErr w:type="spellStart"/>
      <w:r w:rsidRPr="00CD161F">
        <w:rPr>
          <w:b/>
        </w:rPr>
        <w:t>Социокультурные</w:t>
      </w:r>
      <w:proofErr w:type="spellEnd"/>
      <w:r w:rsidRPr="00CD161F">
        <w:rPr>
          <w:b/>
        </w:rPr>
        <w:t xml:space="preserve"> знания и умения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CD161F">
        <w:rPr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B7A32" w:rsidRPr="00CD161F" w:rsidRDefault="004B7A32" w:rsidP="004B7A3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CD161F">
        <w:rPr>
          <w:lang w:eastAsia="ar-SA"/>
        </w:rPr>
        <w:lastRenderedPageBreak/>
        <w:t>представлять родную</w:t>
      </w:r>
      <w:r>
        <w:rPr>
          <w:lang w:eastAsia="ar-SA"/>
        </w:rPr>
        <w:t xml:space="preserve"> страну и культуру на немецком</w:t>
      </w:r>
      <w:r w:rsidRPr="00CD161F">
        <w:rPr>
          <w:lang w:eastAsia="ar-SA"/>
        </w:rPr>
        <w:t xml:space="preserve"> языке;</w:t>
      </w:r>
    </w:p>
    <w:p w:rsidR="004B7A32" w:rsidRPr="00CD161F" w:rsidRDefault="004B7A32" w:rsidP="004B7A3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CD161F">
        <w:rPr>
          <w:lang w:eastAsia="ar-SA"/>
        </w:rPr>
        <w:t xml:space="preserve">понимать </w:t>
      </w:r>
      <w:proofErr w:type="spellStart"/>
      <w:r w:rsidRPr="00CD161F">
        <w:rPr>
          <w:lang w:eastAsia="ar-SA"/>
        </w:rPr>
        <w:t>социокультурные</w:t>
      </w:r>
      <w:proofErr w:type="spellEnd"/>
      <w:r w:rsidRPr="00CD161F">
        <w:rPr>
          <w:lang w:eastAsia="ar-SA"/>
        </w:rPr>
        <w:t xml:space="preserve"> реалии при чтении и </w:t>
      </w:r>
      <w:proofErr w:type="spellStart"/>
      <w:r w:rsidRPr="00CD161F">
        <w:rPr>
          <w:lang w:eastAsia="ar-SA"/>
        </w:rPr>
        <w:t>аудировании</w:t>
      </w:r>
      <w:proofErr w:type="spellEnd"/>
      <w:r w:rsidRPr="00CD161F">
        <w:rPr>
          <w:lang w:eastAsia="ar-SA"/>
        </w:rPr>
        <w:t xml:space="preserve"> в рамках изученного материала.</w:t>
      </w:r>
    </w:p>
    <w:p w:rsidR="004B7A32" w:rsidRPr="00CD161F" w:rsidRDefault="004B7A32" w:rsidP="004B7A32">
      <w:pPr>
        <w:ind w:firstLine="709"/>
        <w:rPr>
          <w:lang w:eastAsia="ar-SA"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i/>
        </w:rPr>
      </w:pPr>
      <w:r w:rsidRPr="00CD161F">
        <w:rPr>
          <w:i/>
          <w:lang w:eastAsia="ar-SA"/>
        </w:rPr>
        <w:t xml:space="preserve">использовать </w:t>
      </w:r>
      <w:proofErr w:type="spellStart"/>
      <w:r w:rsidRPr="00CD161F">
        <w:rPr>
          <w:i/>
          <w:lang w:eastAsia="ar-SA"/>
        </w:rPr>
        <w:t>социокультурные</w:t>
      </w:r>
      <w:proofErr w:type="spellEnd"/>
      <w:r w:rsidRPr="00CD161F">
        <w:rPr>
          <w:i/>
          <w:lang w:eastAsia="ar-SA"/>
        </w:rPr>
        <w:t xml:space="preserve"> реалии при создании устных и письменных высказываний;</w:t>
      </w:r>
    </w:p>
    <w:p w:rsidR="004B7A32" w:rsidRPr="00CD161F" w:rsidRDefault="004B7A32" w:rsidP="004B7A3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i/>
        </w:rPr>
      </w:pPr>
      <w:r w:rsidRPr="00CD161F">
        <w:rPr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4B7A32" w:rsidRPr="00CD161F" w:rsidRDefault="004B7A32" w:rsidP="004B7A32">
      <w:pPr>
        <w:ind w:firstLine="709"/>
        <w:rPr>
          <w:b/>
          <w:lang w:eastAsia="ar-SA"/>
        </w:rPr>
      </w:pPr>
      <w:r w:rsidRPr="00CD161F">
        <w:rPr>
          <w:b/>
          <w:lang w:eastAsia="ar-SA"/>
        </w:rPr>
        <w:t>Компенсаторные умения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Выпускник научится:</w:t>
      </w:r>
    </w:p>
    <w:p w:rsidR="004B7A32" w:rsidRPr="00CD161F" w:rsidRDefault="004B7A32" w:rsidP="004B7A32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/>
        </w:rPr>
      </w:pPr>
      <w:r w:rsidRPr="00CD161F">
        <w:rPr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4B7A32" w:rsidRPr="00CD161F" w:rsidRDefault="004B7A32" w:rsidP="004B7A32">
      <w:pPr>
        <w:ind w:firstLine="709"/>
        <w:rPr>
          <w:lang w:eastAsia="ar-SA"/>
        </w:rPr>
      </w:pPr>
      <w:r w:rsidRPr="00CD161F">
        <w:rPr>
          <w:b/>
        </w:rPr>
        <w:t>Выпускник получит возможность научиться:</w:t>
      </w:r>
    </w:p>
    <w:p w:rsidR="004B7A32" w:rsidRPr="00CD161F" w:rsidRDefault="004B7A32" w:rsidP="004B7A32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i/>
          <w:lang w:eastAsia="ar-SA"/>
        </w:rPr>
      </w:pPr>
      <w:r w:rsidRPr="00CD161F">
        <w:rPr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4B7A32" w:rsidRPr="00CD161F" w:rsidRDefault="004B7A32" w:rsidP="004B7A32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/>
        </w:rPr>
      </w:pPr>
      <w:r w:rsidRPr="00CD161F">
        <w:rPr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CD161F">
        <w:rPr>
          <w:i/>
          <w:lang w:eastAsia="ar-SA"/>
        </w:rPr>
        <w:t>аудировании</w:t>
      </w:r>
      <w:proofErr w:type="spellEnd"/>
      <w:r w:rsidRPr="00CD161F">
        <w:rPr>
          <w:i/>
          <w:lang w:eastAsia="ar-SA"/>
        </w:rPr>
        <w:t xml:space="preserve"> и чтении.</w:t>
      </w:r>
    </w:p>
    <w:p w:rsidR="004B7A32" w:rsidRDefault="004B7A32" w:rsidP="004B7A32"/>
    <w:p w:rsidR="004B7A32" w:rsidRDefault="004B7A32" w:rsidP="004B7A32"/>
    <w:p w:rsidR="004B7A32" w:rsidRDefault="004B7A32" w:rsidP="004B7A32">
      <w:pPr>
        <w:ind w:firstLine="709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4B7A32" w:rsidRPr="00CD161F" w:rsidRDefault="004B7A32" w:rsidP="004B7A32">
      <w:pPr>
        <w:ind w:firstLine="709"/>
        <w:jc w:val="center"/>
        <w:rPr>
          <w:b/>
        </w:rPr>
      </w:pPr>
      <w:r w:rsidRPr="00CD161F">
        <w:rPr>
          <w:b/>
        </w:rPr>
        <w:t>«Иностранный язы</w:t>
      </w:r>
      <w:proofErr w:type="gramStart"/>
      <w:r w:rsidRPr="00CD161F">
        <w:rPr>
          <w:b/>
        </w:rPr>
        <w:t>к(</w:t>
      </w:r>
      <w:proofErr w:type="gramEnd"/>
      <w:r w:rsidRPr="00CD161F">
        <w:rPr>
          <w:b/>
        </w:rPr>
        <w:t>немецкий)»</w:t>
      </w:r>
    </w:p>
    <w:p w:rsidR="004B7A32" w:rsidRPr="00AF575B" w:rsidRDefault="004B7A32" w:rsidP="004B7A32">
      <w:pPr>
        <w:ind w:firstLine="709"/>
        <w:jc w:val="center"/>
        <w:rPr>
          <w:b/>
        </w:rPr>
      </w:pP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Предметное содержание речи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 xml:space="preserve">Моя семья. </w:t>
      </w:r>
      <w:r w:rsidRPr="00CD161F">
        <w:t xml:space="preserve">Взаимоотношения в семье. Конфликтные ситуации и способы их решения. 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 xml:space="preserve">Мои друзья. </w:t>
      </w:r>
      <w:r w:rsidRPr="00CD161F">
        <w:t xml:space="preserve">Лучший друг/подруга. Внешность и черты характера. Межличностные взаимоотношения с друзьями и в школе. 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Свободное время.</w:t>
      </w:r>
      <w:r w:rsidRPr="00CD161F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Здоровый образ жизни.</w:t>
      </w:r>
      <w:r w:rsidRPr="00CD161F">
        <w:t xml:space="preserve"> Режим труда и отдыха, занятия спортом, здоровое питание, отказ от вредных привычек.</w:t>
      </w:r>
    </w:p>
    <w:p w:rsidR="004B7A32" w:rsidRPr="00CD161F" w:rsidRDefault="004B7A32" w:rsidP="004B7A32">
      <w:pPr>
        <w:ind w:firstLine="709"/>
        <w:rPr>
          <w:b/>
          <w:i/>
          <w:strike/>
        </w:rPr>
      </w:pPr>
      <w:r w:rsidRPr="00CD161F">
        <w:rPr>
          <w:b/>
        </w:rPr>
        <w:t xml:space="preserve">Спорт. </w:t>
      </w:r>
      <w:r w:rsidRPr="00CD161F">
        <w:t>Виды спорта. Спортивные игры. Спортивные соревнования.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Школа.</w:t>
      </w:r>
      <w:r w:rsidRPr="00CD161F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CD161F">
        <w:rPr>
          <w:i/>
        </w:rPr>
        <w:t xml:space="preserve">. </w:t>
      </w:r>
      <w:r w:rsidRPr="00CD161F">
        <w:t>Каникулы. Переписка с зарубежными сверстниками.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Выбор профессии.</w:t>
      </w:r>
      <w:r w:rsidRPr="00CD161F">
        <w:t xml:space="preserve"> Мир профессий. Проблема выбора профессии. Роль иностранного языка в планах на будущее.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 xml:space="preserve">Путешествия. </w:t>
      </w:r>
      <w:r w:rsidRPr="00CD161F">
        <w:t>Путешествия по России и странам изучаемого языка. Транспорт.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Окружающий мир</w:t>
      </w:r>
    </w:p>
    <w:p w:rsidR="004B7A32" w:rsidRPr="00CD161F" w:rsidRDefault="004B7A32" w:rsidP="004B7A32">
      <w:pPr>
        <w:ind w:firstLine="709"/>
      </w:pPr>
      <w:r w:rsidRPr="00CD161F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Средства массовой информации</w:t>
      </w:r>
    </w:p>
    <w:p w:rsidR="004B7A32" w:rsidRPr="00CD161F" w:rsidRDefault="004B7A32" w:rsidP="004B7A32">
      <w:pPr>
        <w:ind w:firstLine="709"/>
      </w:pPr>
      <w:r w:rsidRPr="00CD161F"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Страны изучаемого языка и родная страна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</w:pPr>
      <w:r w:rsidRPr="00CD161F"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CD161F">
        <w:t>науку</w:t>
      </w:r>
      <w:proofErr w:type="gramEnd"/>
      <w:r w:rsidRPr="00CD161F">
        <w:t xml:space="preserve"> и мировую культуру.</w:t>
      </w: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 w:rsidRPr="00CD161F">
        <w:rPr>
          <w:b/>
        </w:rPr>
        <w:t>Этнокультурная составляющая</w:t>
      </w:r>
      <w:r>
        <w:rPr>
          <w:b/>
        </w:rPr>
        <w:t xml:space="preserve"> (региональный компонент).</w:t>
      </w: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</w:rPr>
      </w:pP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1. Мои летние каникулы.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2. Город Инта и его жители.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3. Праздник Пасхи в нашем селе.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4. Мой первый учитель.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5. Осень в селе Петрунь.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 w:rsidRPr="00CD161F">
        <w:rPr>
          <w:b/>
        </w:rPr>
        <w:t>6</w:t>
      </w:r>
      <w:r>
        <w:rPr>
          <w:b/>
        </w:rPr>
        <w:t>. Моя школа.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7. Достопримечательности Сыктывкара.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8. Республика коми. Столица РК.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9. Село Петрунь и его жители.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10. Мой любимый уголок природы.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11. Известные спортсмены Коми.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12. Мои впечатления от лета.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13. История возникновения школы с. Петрунь.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14. Маршрут экскурсии для иностранцев по Республике Коми.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15. Что ты делал этим летом? Лето в тундре.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16. Стихи поэтов в Коми.</w:t>
      </w: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17. Учебные заведения Республики Коми.</w:t>
      </w: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18. Культура чтения.</w:t>
      </w:r>
    </w:p>
    <w:p w:rsidR="004B7A32" w:rsidRDefault="004B7A32" w:rsidP="004B7A32">
      <w:pPr>
        <w:autoSpaceDE w:val="0"/>
        <w:autoSpaceDN w:val="0"/>
        <w:adjustRightInd w:val="0"/>
        <w:ind w:firstLine="709"/>
        <w:rPr>
          <w:b/>
          <w:bCs/>
        </w:rPr>
      </w:pPr>
    </w:p>
    <w:p w:rsidR="004B7A32" w:rsidRPr="00CD161F" w:rsidRDefault="004B7A32" w:rsidP="004B7A32">
      <w:pPr>
        <w:autoSpaceDE w:val="0"/>
        <w:autoSpaceDN w:val="0"/>
        <w:adjustRightInd w:val="0"/>
        <w:ind w:firstLine="709"/>
        <w:rPr>
          <w:b/>
          <w:bCs/>
        </w:rPr>
      </w:pPr>
      <w:r w:rsidRPr="00CD161F">
        <w:rPr>
          <w:b/>
          <w:bCs/>
        </w:rPr>
        <w:t xml:space="preserve">Коммуникативные умения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 xml:space="preserve">Говорение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Диалогическая речь</w:t>
      </w:r>
    </w:p>
    <w:p w:rsidR="004B7A32" w:rsidRPr="00CD161F" w:rsidRDefault="004B7A32" w:rsidP="004B7A32">
      <w:pPr>
        <w:ind w:firstLine="709"/>
      </w:pPr>
      <w:r w:rsidRPr="00CD161F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4B7A32" w:rsidRPr="00CD161F" w:rsidRDefault="004B7A32" w:rsidP="004B7A32">
      <w:pPr>
        <w:ind w:firstLine="709"/>
      </w:pPr>
      <w:r w:rsidRPr="00CD161F"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Монологическая речь</w:t>
      </w:r>
    </w:p>
    <w:p w:rsidR="004B7A32" w:rsidRPr="00CD161F" w:rsidRDefault="004B7A32" w:rsidP="004B7A32">
      <w:pPr>
        <w:ind w:firstLine="709"/>
      </w:pPr>
      <w:r w:rsidRPr="00CD161F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4B7A32" w:rsidRPr="00CD161F" w:rsidRDefault="004B7A32" w:rsidP="004B7A32">
      <w:pPr>
        <w:ind w:firstLine="709"/>
      </w:pPr>
      <w:r w:rsidRPr="00CD161F"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4B7A32" w:rsidRPr="00CD161F" w:rsidRDefault="004B7A32" w:rsidP="004B7A32">
      <w:pPr>
        <w:ind w:firstLine="709"/>
        <w:rPr>
          <w:b/>
        </w:rPr>
      </w:pPr>
      <w:proofErr w:type="spellStart"/>
      <w:r w:rsidRPr="00CD161F">
        <w:rPr>
          <w:b/>
        </w:rPr>
        <w:t>Аудирование</w:t>
      </w:r>
      <w:proofErr w:type="spellEnd"/>
    </w:p>
    <w:p w:rsidR="004B7A32" w:rsidRPr="00CD161F" w:rsidRDefault="004B7A32" w:rsidP="004B7A32">
      <w:pPr>
        <w:ind w:firstLine="709"/>
      </w:pPr>
      <w:r w:rsidRPr="00CD161F">
        <w:t xml:space="preserve">Восприятие на слух и понимание </w:t>
      </w:r>
      <w:proofErr w:type="gramStart"/>
      <w:r w:rsidRPr="00CD161F">
        <w:t>несложных</w:t>
      </w:r>
      <w:proofErr w:type="gramEnd"/>
      <w:r w:rsidRPr="00CD161F">
        <w:t xml:space="preserve"> аутентичных </w:t>
      </w:r>
      <w:proofErr w:type="spellStart"/>
      <w:r w:rsidRPr="00CD161F">
        <w:t>аудиотекстов</w:t>
      </w:r>
      <w:proofErr w:type="spellEnd"/>
      <w:r w:rsidRPr="00CD161F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4B7A32" w:rsidRPr="00CD161F" w:rsidRDefault="004B7A32" w:rsidP="004B7A32">
      <w:pPr>
        <w:ind w:firstLine="709"/>
      </w:pPr>
      <w:r w:rsidRPr="00CD161F">
        <w:t>Жанры текстов: прагматические, информационные, научно-популярные.</w:t>
      </w:r>
    </w:p>
    <w:p w:rsidR="004B7A32" w:rsidRPr="00CD161F" w:rsidRDefault="004B7A32" w:rsidP="004B7A32">
      <w:pPr>
        <w:ind w:firstLine="709"/>
      </w:pPr>
      <w:r w:rsidRPr="00CD161F"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4B7A32" w:rsidRPr="00CD161F" w:rsidRDefault="004B7A32" w:rsidP="004B7A32">
      <w:pPr>
        <w:ind w:firstLine="709"/>
      </w:pPr>
      <w:r w:rsidRPr="00CD161F"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B7A32" w:rsidRPr="00CD161F" w:rsidRDefault="004B7A32" w:rsidP="004B7A32">
      <w:pPr>
        <w:ind w:firstLine="709"/>
      </w:pPr>
      <w:proofErr w:type="spellStart"/>
      <w:r w:rsidRPr="00CD161F">
        <w:t>Аудирование</w:t>
      </w:r>
      <w:proofErr w:type="spellEnd"/>
      <w:r w:rsidRPr="00CD161F">
        <w:t xml:space="preserve"> с пониманием основного содержания</w:t>
      </w:r>
      <w:r w:rsidRPr="00CD161F">
        <w:rPr>
          <w:i/>
        </w:rPr>
        <w:t xml:space="preserve"> </w:t>
      </w:r>
      <w:r w:rsidRPr="00CD161F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CD161F">
        <w:t>аудирования</w:t>
      </w:r>
      <w:proofErr w:type="spellEnd"/>
      <w:r w:rsidRPr="00CD161F">
        <w:t xml:space="preserve"> – до 2 минут. </w:t>
      </w:r>
    </w:p>
    <w:p w:rsidR="004B7A32" w:rsidRPr="00CD161F" w:rsidRDefault="004B7A32" w:rsidP="004B7A32">
      <w:pPr>
        <w:ind w:firstLine="709"/>
      </w:pPr>
      <w:proofErr w:type="spellStart"/>
      <w:r w:rsidRPr="00CD161F">
        <w:t>Аудирование</w:t>
      </w:r>
      <w:proofErr w:type="spellEnd"/>
      <w:r w:rsidRPr="00CD161F"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</w:t>
      </w:r>
      <w:r w:rsidRPr="00CD161F">
        <w:lastRenderedPageBreak/>
        <w:t xml:space="preserve">нескольких несложных аутентичных коротких текстах. Время звучания текстов для </w:t>
      </w:r>
      <w:proofErr w:type="spellStart"/>
      <w:r w:rsidRPr="00CD161F">
        <w:t>аудирования</w:t>
      </w:r>
      <w:proofErr w:type="spellEnd"/>
      <w:r w:rsidRPr="00CD161F">
        <w:t xml:space="preserve"> – до 1,5 минут.</w:t>
      </w:r>
    </w:p>
    <w:p w:rsidR="004B7A32" w:rsidRPr="00CD161F" w:rsidRDefault="004B7A32" w:rsidP="004B7A32">
      <w:pPr>
        <w:ind w:firstLine="709"/>
      </w:pPr>
      <w:proofErr w:type="spellStart"/>
      <w:r w:rsidRPr="00CD161F">
        <w:t>Аудирование</w:t>
      </w:r>
      <w:proofErr w:type="spellEnd"/>
      <w:r w:rsidRPr="00CD161F"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CD161F">
        <w:t>изученными</w:t>
      </w:r>
      <w:proofErr w:type="gramEnd"/>
      <w:r w:rsidRPr="00CD161F">
        <w:t xml:space="preserve"> и некоторое количество незнакомых языковых явлений.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Чтение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t xml:space="preserve">Жанры текстов: научно-популярные, публицистические, художественные, прагматические. </w:t>
      </w:r>
    </w:p>
    <w:p w:rsidR="004B7A32" w:rsidRPr="00CD161F" w:rsidRDefault="004B7A32" w:rsidP="004B7A32">
      <w:pPr>
        <w:ind w:firstLine="709"/>
        <w:rPr>
          <w:b/>
        </w:rPr>
      </w:pPr>
      <w:proofErr w:type="gramStart"/>
      <w:r w:rsidRPr="00CD161F"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4B7A32" w:rsidRPr="00CD161F" w:rsidRDefault="004B7A32" w:rsidP="004B7A32">
      <w:pPr>
        <w:ind w:firstLine="709"/>
        <w:rPr>
          <w:b/>
        </w:rPr>
      </w:pPr>
      <w:r w:rsidRPr="00CD161F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B7A32" w:rsidRPr="00CD161F" w:rsidRDefault="004B7A32" w:rsidP="004B7A32">
      <w:pPr>
        <w:ind w:firstLine="709"/>
      </w:pPr>
      <w:r w:rsidRPr="00CD161F"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4B7A32" w:rsidRPr="00CD161F" w:rsidRDefault="004B7A32" w:rsidP="004B7A32">
      <w:pPr>
        <w:ind w:firstLine="709"/>
      </w:pPr>
      <w:r w:rsidRPr="00CD161F"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4B7A32" w:rsidRPr="00CD161F" w:rsidRDefault="004B7A32" w:rsidP="004B7A32">
      <w:pPr>
        <w:ind w:firstLine="709"/>
      </w:pPr>
      <w:r w:rsidRPr="00CD161F"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4B7A32" w:rsidRPr="00CD161F" w:rsidRDefault="004B7A32" w:rsidP="004B7A32">
      <w:pPr>
        <w:ind w:firstLine="709"/>
      </w:pPr>
      <w:r w:rsidRPr="00CD161F">
        <w:t xml:space="preserve">Независимо от вида чтения возможно использование двуязычного словаря.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Письменная речь</w:t>
      </w:r>
    </w:p>
    <w:p w:rsidR="004B7A32" w:rsidRPr="00CD161F" w:rsidRDefault="004B7A32" w:rsidP="004B7A32">
      <w:pPr>
        <w:ind w:firstLine="709"/>
      </w:pPr>
      <w:r w:rsidRPr="00CD161F">
        <w:t>Дальнейшее развитие и совершенствование письменной речи, а именно умений:</w:t>
      </w:r>
    </w:p>
    <w:p w:rsidR="004B7A32" w:rsidRPr="00CD161F" w:rsidRDefault="004B7A32" w:rsidP="004B7A3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gramStart"/>
      <w:r w:rsidRPr="00CD161F">
        <w:t>заполнение анкет и формуляров (указывать имя, фамилию, пол, гражданство, национальность, адрес);</w:t>
      </w:r>
      <w:proofErr w:type="gramEnd"/>
    </w:p>
    <w:p w:rsidR="004B7A32" w:rsidRPr="00CD161F" w:rsidRDefault="004B7A32" w:rsidP="004B7A3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CD161F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4B7A32" w:rsidRPr="00CD161F" w:rsidRDefault="004B7A32" w:rsidP="004B7A3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gramStart"/>
      <w:r w:rsidRPr="00CD161F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4B7A32" w:rsidRPr="00CD161F" w:rsidRDefault="004B7A32" w:rsidP="004B7A3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CD161F">
        <w:t>составление плана, тезисов устного/письменного сообщения; краткое изложение результатов проектной деятельности.</w:t>
      </w:r>
    </w:p>
    <w:p w:rsidR="004B7A32" w:rsidRPr="00CD161F" w:rsidRDefault="004B7A32" w:rsidP="004B7A3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CD161F">
        <w:t>делать выписки из текстов; составлять небольшие письменные высказывания в соответствии с коммуникативной задачей.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Языковые средства и навыки оперирования ими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Орфография и пунктуация</w:t>
      </w:r>
    </w:p>
    <w:p w:rsidR="004B7A32" w:rsidRPr="00CD161F" w:rsidRDefault="004B7A32" w:rsidP="004B7A32">
      <w:pPr>
        <w:ind w:firstLine="709"/>
      </w:pPr>
      <w:r w:rsidRPr="00CD161F"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Фонетическая сторона речи</w:t>
      </w:r>
    </w:p>
    <w:p w:rsidR="004B7A32" w:rsidRPr="00CD161F" w:rsidRDefault="004B7A32" w:rsidP="004B7A32">
      <w:pPr>
        <w:ind w:firstLine="709"/>
      </w:pPr>
      <w:r w:rsidRPr="00CD161F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Лексическая сторона речи</w:t>
      </w:r>
    </w:p>
    <w:p w:rsidR="004B7A32" w:rsidRPr="00CD161F" w:rsidRDefault="004B7A32" w:rsidP="004B7A32">
      <w:pPr>
        <w:ind w:firstLine="709"/>
      </w:pPr>
      <w:r w:rsidRPr="00CD161F">
        <w:lastRenderedPageBreak/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4B7A32" w:rsidRPr="00CD161F" w:rsidRDefault="004B7A32" w:rsidP="004B7A32">
      <w:pPr>
        <w:ind w:firstLine="709"/>
      </w:pPr>
      <w:r w:rsidRPr="00CD161F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Грамматическая сторона речи</w:t>
      </w:r>
    </w:p>
    <w:p w:rsidR="004B7A32" w:rsidRPr="00CD161F" w:rsidRDefault="004B7A32" w:rsidP="004B7A32">
      <w:pPr>
        <w:ind w:firstLine="709"/>
      </w:pPr>
      <w:r w:rsidRPr="00CD161F"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4B7A32" w:rsidRPr="00CD161F" w:rsidRDefault="004B7A32" w:rsidP="004B7A32">
      <w:pPr>
        <w:ind w:firstLine="709"/>
      </w:pPr>
      <w:r w:rsidRPr="00CD161F"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4B7A32" w:rsidRPr="00CD161F" w:rsidRDefault="004B7A32" w:rsidP="004B7A32">
      <w:pPr>
        <w:ind w:firstLine="709"/>
      </w:pPr>
      <w:proofErr w:type="gramStart"/>
      <w:r w:rsidRPr="00CD161F"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CD161F">
        <w:t>видо-временных</w:t>
      </w:r>
      <w:proofErr w:type="spellEnd"/>
      <w:r w:rsidRPr="00CD161F">
        <w:t xml:space="preserve"> формах действительного и страдательного залогов, модальных глаголов и их эквивалентов;</w:t>
      </w:r>
      <w:proofErr w:type="gramEnd"/>
      <w:r w:rsidRPr="00CD161F">
        <w:t xml:space="preserve"> предлогов. </w:t>
      </w:r>
    </w:p>
    <w:p w:rsidR="004B7A32" w:rsidRPr="00CD161F" w:rsidRDefault="004B7A32" w:rsidP="004B7A32">
      <w:pPr>
        <w:ind w:firstLine="709"/>
      </w:pPr>
      <w:proofErr w:type="spellStart"/>
      <w:r w:rsidRPr="00CD161F">
        <w:rPr>
          <w:b/>
        </w:rPr>
        <w:t>Социокультурные</w:t>
      </w:r>
      <w:proofErr w:type="spellEnd"/>
      <w:r w:rsidRPr="00CD161F">
        <w:rPr>
          <w:b/>
        </w:rPr>
        <w:t xml:space="preserve"> знания и умения.</w:t>
      </w:r>
    </w:p>
    <w:p w:rsidR="004B7A32" w:rsidRPr="00CD161F" w:rsidRDefault="004B7A32" w:rsidP="004B7A32">
      <w:pPr>
        <w:ind w:firstLine="709"/>
      </w:pPr>
      <w:r w:rsidRPr="00CD161F"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D161F">
        <w:t>межпредметного</w:t>
      </w:r>
      <w:proofErr w:type="spellEnd"/>
      <w:r w:rsidRPr="00CD161F">
        <w:t xml:space="preserve"> характера). Это предполагает овладение: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>знаниями о значении родного и иностранного языков в современном мире;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 xml:space="preserve">сведениями о </w:t>
      </w:r>
      <w:proofErr w:type="spellStart"/>
      <w:r w:rsidRPr="00CD161F">
        <w:t>социокультурном</w:t>
      </w:r>
      <w:proofErr w:type="spellEnd"/>
      <w:r w:rsidRPr="00CD161F">
        <w:t xml:space="preserve"> портрете стран, говорящих на иностранном языке, их символике и культурном наследии;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 xml:space="preserve">сведениями о </w:t>
      </w:r>
      <w:proofErr w:type="spellStart"/>
      <w:r w:rsidRPr="00CD161F">
        <w:t>социокультурном</w:t>
      </w:r>
      <w:proofErr w:type="spellEnd"/>
      <w:r w:rsidRPr="00CD161F">
        <w:t xml:space="preserve"> портрете стран, говорящих на иностранном языке, их символике и культурном наследии; 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>знаниями о реалиях страны/стран изучаемого языка: традициях (в пита</w:t>
      </w:r>
      <w:r w:rsidRPr="00CD161F"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4B7A32" w:rsidRPr="00CD161F" w:rsidRDefault="004B7A32" w:rsidP="004B7A3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CD161F"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4B7A32" w:rsidRPr="00CD161F" w:rsidRDefault="004B7A32" w:rsidP="004B7A32">
      <w:pPr>
        <w:ind w:firstLine="709"/>
      </w:pPr>
      <w:r w:rsidRPr="00CD161F">
        <w:rPr>
          <w:b/>
        </w:rPr>
        <w:t>Компенсаторные умения</w:t>
      </w:r>
    </w:p>
    <w:p w:rsidR="004B7A32" w:rsidRPr="00CD161F" w:rsidRDefault="004B7A32" w:rsidP="004B7A32">
      <w:pPr>
        <w:ind w:firstLine="709"/>
      </w:pPr>
      <w:r w:rsidRPr="00CD161F">
        <w:t>Совершенствование умений:</w:t>
      </w:r>
    </w:p>
    <w:p w:rsidR="004B7A32" w:rsidRPr="00CD161F" w:rsidRDefault="004B7A32" w:rsidP="004B7A32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D161F">
        <w:t>переспрашивать, просить повторить, уточняя значение незнакомых слов;</w:t>
      </w:r>
    </w:p>
    <w:p w:rsidR="004B7A32" w:rsidRPr="00CD161F" w:rsidRDefault="004B7A32" w:rsidP="004B7A32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D161F"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4B7A32" w:rsidRPr="00CD161F" w:rsidRDefault="004B7A32" w:rsidP="004B7A32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D161F">
        <w:t>прогнозировать содержание текста на основе заголовка, предварительно поставленных вопросов и т. д.;</w:t>
      </w:r>
    </w:p>
    <w:p w:rsidR="004B7A32" w:rsidRPr="00CD161F" w:rsidRDefault="004B7A32" w:rsidP="004B7A32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D161F">
        <w:lastRenderedPageBreak/>
        <w:t>догадываться о значении незнакомых слов по контексту, по используемым собеседником жестам и мимике;</w:t>
      </w:r>
    </w:p>
    <w:p w:rsidR="004B7A32" w:rsidRPr="00CD161F" w:rsidRDefault="004B7A32" w:rsidP="004B7A32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D161F">
        <w:t>использовать синонимы, антонимы, описание понятия при дефиците языковых средств.</w:t>
      </w:r>
    </w:p>
    <w:p w:rsidR="004B7A32" w:rsidRPr="00CD161F" w:rsidRDefault="004B7A32" w:rsidP="004B7A32">
      <w:pPr>
        <w:ind w:firstLine="709"/>
      </w:pPr>
      <w:proofErr w:type="spellStart"/>
      <w:r w:rsidRPr="00CD161F">
        <w:rPr>
          <w:b/>
        </w:rPr>
        <w:t>Общеучебные</w:t>
      </w:r>
      <w:proofErr w:type="spellEnd"/>
      <w:r w:rsidRPr="00CD161F">
        <w:rPr>
          <w:b/>
        </w:rPr>
        <w:t xml:space="preserve"> умения и универсальные способы деятельности</w:t>
      </w:r>
    </w:p>
    <w:p w:rsidR="004B7A32" w:rsidRPr="00CD161F" w:rsidRDefault="004B7A32" w:rsidP="004B7A32">
      <w:pPr>
        <w:ind w:firstLine="709"/>
      </w:pPr>
      <w:r w:rsidRPr="00CD161F">
        <w:t>Формирование и совершенствование умений:</w:t>
      </w:r>
    </w:p>
    <w:p w:rsidR="004B7A32" w:rsidRPr="00CD161F" w:rsidRDefault="004B7A32" w:rsidP="004B7A32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D161F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4B7A32" w:rsidRPr="00CD161F" w:rsidRDefault="004B7A32" w:rsidP="004B7A32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D161F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CD161F">
        <w:t>интернет-ресурсами</w:t>
      </w:r>
      <w:proofErr w:type="spellEnd"/>
      <w:r w:rsidRPr="00CD161F">
        <w:t>, литературой;</w:t>
      </w:r>
    </w:p>
    <w:p w:rsidR="004B7A32" w:rsidRPr="00CD161F" w:rsidRDefault="004B7A32" w:rsidP="004B7A32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proofErr w:type="gramStart"/>
      <w:r w:rsidRPr="00CD161F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4B7A32" w:rsidRPr="00CD161F" w:rsidRDefault="004B7A32" w:rsidP="004B7A32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D161F">
        <w:t xml:space="preserve">самостоятельно работать в классе и дома. </w:t>
      </w:r>
    </w:p>
    <w:p w:rsidR="004B7A32" w:rsidRPr="00CD161F" w:rsidRDefault="004B7A32" w:rsidP="004B7A32">
      <w:pPr>
        <w:ind w:firstLine="709"/>
        <w:rPr>
          <w:b/>
        </w:rPr>
      </w:pPr>
      <w:r w:rsidRPr="00CD161F">
        <w:rPr>
          <w:b/>
        </w:rPr>
        <w:t>Специальные учебные умения</w:t>
      </w:r>
    </w:p>
    <w:p w:rsidR="004B7A32" w:rsidRPr="00CD161F" w:rsidRDefault="004B7A32" w:rsidP="004B7A32">
      <w:pPr>
        <w:ind w:firstLine="709"/>
      </w:pPr>
      <w:r w:rsidRPr="00CD161F">
        <w:t>Формирование и совершенствование умений:</w:t>
      </w:r>
    </w:p>
    <w:p w:rsidR="004B7A32" w:rsidRPr="00CD161F" w:rsidRDefault="004B7A32" w:rsidP="004B7A3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CD161F">
        <w:t xml:space="preserve">находить ключевые слова и </w:t>
      </w:r>
      <w:proofErr w:type="spellStart"/>
      <w:r w:rsidRPr="00CD161F">
        <w:t>социокультурные</w:t>
      </w:r>
      <w:proofErr w:type="spellEnd"/>
      <w:r w:rsidRPr="00CD161F">
        <w:t xml:space="preserve"> реалии в работе над текстом;</w:t>
      </w:r>
    </w:p>
    <w:p w:rsidR="004B7A32" w:rsidRPr="00CD161F" w:rsidRDefault="004B7A32" w:rsidP="004B7A3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proofErr w:type="spellStart"/>
      <w:r w:rsidRPr="00CD161F">
        <w:t>семантизировать</w:t>
      </w:r>
      <w:proofErr w:type="spellEnd"/>
      <w:r w:rsidRPr="00CD161F">
        <w:t xml:space="preserve"> слова на основе языковой догадки;</w:t>
      </w:r>
    </w:p>
    <w:p w:rsidR="004B7A32" w:rsidRPr="00CD161F" w:rsidRDefault="004B7A32" w:rsidP="004B7A3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CD161F">
        <w:t>осуществлять словообразовательный анализ;</w:t>
      </w:r>
    </w:p>
    <w:p w:rsidR="004B7A32" w:rsidRPr="00CD161F" w:rsidRDefault="004B7A32" w:rsidP="004B7A3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CD161F"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CD161F">
        <w:t>мультимедийными</w:t>
      </w:r>
      <w:proofErr w:type="spellEnd"/>
      <w:r w:rsidRPr="00CD161F">
        <w:t xml:space="preserve"> средствами);</w:t>
      </w:r>
    </w:p>
    <w:p w:rsidR="004B7A32" w:rsidRPr="00CD161F" w:rsidRDefault="004B7A32" w:rsidP="004B7A3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CD161F">
        <w:t>участвовать в проектной деятельности ме</w:t>
      </w:r>
      <w:proofErr w:type="gramStart"/>
      <w:r w:rsidRPr="00CD161F">
        <w:t>ж-</w:t>
      </w:r>
      <w:proofErr w:type="gramEnd"/>
      <w:r w:rsidRPr="00CD161F">
        <w:t xml:space="preserve"> и </w:t>
      </w:r>
      <w:proofErr w:type="spellStart"/>
      <w:r w:rsidRPr="00CD161F">
        <w:t>метапредметного</w:t>
      </w:r>
      <w:proofErr w:type="spellEnd"/>
      <w:r w:rsidRPr="00CD161F">
        <w:t xml:space="preserve"> характера.</w:t>
      </w:r>
    </w:p>
    <w:p w:rsidR="004B7A32" w:rsidRDefault="004B7A32" w:rsidP="004B7A32">
      <w:pPr>
        <w:jc w:val="center"/>
        <w:rPr>
          <w:b/>
        </w:rPr>
      </w:pPr>
    </w:p>
    <w:p w:rsidR="004B7A32" w:rsidRPr="00200106" w:rsidRDefault="004B7A32" w:rsidP="004B7A32">
      <w:pPr>
        <w:jc w:val="center"/>
        <w:rPr>
          <w:b/>
        </w:rPr>
      </w:pPr>
      <w:r w:rsidRPr="00CD161F">
        <w:rPr>
          <w:b/>
        </w:rPr>
        <w:t xml:space="preserve">Тематическое </w:t>
      </w:r>
      <w:proofErr w:type="spellStart"/>
      <w:r w:rsidRPr="00CD161F">
        <w:rPr>
          <w:b/>
        </w:rPr>
        <w:t>планирование</w:t>
      </w:r>
      <w:proofErr w:type="gramStart"/>
      <w:r>
        <w:rPr>
          <w:b/>
        </w:rPr>
        <w:t>.</w:t>
      </w:r>
      <w:r>
        <w:rPr>
          <w:color w:val="FFFFFF"/>
        </w:rPr>
        <w:t>И</w:t>
      </w:r>
      <w:proofErr w:type="gramEnd"/>
      <w:r>
        <w:rPr>
          <w:color w:val="FFFFFF"/>
        </w:rPr>
        <w:t>.Л</w:t>
      </w:r>
      <w:proofErr w:type="spellEnd"/>
      <w:r>
        <w:rPr>
          <w:color w:val="FFFFFF"/>
        </w:rPr>
        <w:t>.,</w:t>
      </w:r>
      <w:r w:rsidRPr="004A31D8">
        <w:rPr>
          <w:color w:val="FFFFFF"/>
        </w:rPr>
        <w:t>., Санникова Л.М.</w:t>
      </w:r>
    </w:p>
    <w:p w:rsidR="004B7A32" w:rsidRPr="004A31D8" w:rsidRDefault="004B7A32" w:rsidP="004B7A32">
      <w:pPr>
        <w:rPr>
          <w:b/>
        </w:rPr>
      </w:pPr>
      <w:r w:rsidRPr="004A31D8">
        <w:rPr>
          <w:color w:val="FFFFFF"/>
        </w:rPr>
        <w:t>Не</w:t>
      </w:r>
      <w:r w:rsidRPr="004A31D8">
        <w:rPr>
          <w:b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517"/>
        <w:gridCol w:w="1764"/>
        <w:gridCol w:w="1783"/>
        <w:gridCol w:w="1714"/>
      </w:tblGrid>
      <w:tr w:rsidR="004B7A32" w:rsidRPr="004A31D8" w:rsidTr="00B63494">
        <w:tc>
          <w:tcPr>
            <w:tcW w:w="95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№</w:t>
            </w:r>
          </w:p>
        </w:tc>
        <w:tc>
          <w:tcPr>
            <w:tcW w:w="420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Наименование разделов, тем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Количество часов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 xml:space="preserve">В том числе </w:t>
            </w:r>
            <w:proofErr w:type="gramStart"/>
            <w:r w:rsidRPr="004A31D8">
              <w:rPr>
                <w:b/>
              </w:rPr>
              <w:t>на</w:t>
            </w:r>
            <w:proofErr w:type="gramEnd"/>
            <w:r w:rsidRPr="004A31D8">
              <w:rPr>
                <w:b/>
              </w:rPr>
              <w:t>:</w:t>
            </w:r>
          </w:p>
        </w:tc>
      </w:tr>
      <w:tr w:rsidR="004B7A32" w:rsidRPr="004A31D8" w:rsidTr="00B63494">
        <w:tc>
          <w:tcPr>
            <w:tcW w:w="956" w:type="dxa"/>
            <w:vMerge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</w:p>
        </w:tc>
        <w:tc>
          <w:tcPr>
            <w:tcW w:w="4206" w:type="dxa"/>
            <w:vMerge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Практические</w:t>
            </w:r>
          </w:p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Проекты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  <w:rPr>
                <w:b/>
              </w:rPr>
            </w:pPr>
            <w:r w:rsidRPr="004A31D8">
              <w:rPr>
                <w:b/>
              </w:rPr>
              <w:t>Контрольные работы</w:t>
            </w:r>
          </w:p>
        </w:tc>
      </w:tr>
      <w:tr w:rsidR="004B7A32" w:rsidRPr="004A31D8" w:rsidTr="00B63494">
        <w:tc>
          <w:tcPr>
            <w:tcW w:w="10407" w:type="dxa"/>
            <w:gridSpan w:val="5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 xml:space="preserve">5 класс </w:t>
            </w:r>
            <w:proofErr w:type="gramStart"/>
            <w:r w:rsidRPr="004A31D8">
              <w:t xml:space="preserve">( </w:t>
            </w:r>
            <w:proofErr w:type="gramEnd"/>
            <w:r w:rsidRPr="004A31D8">
              <w:t>Четвёртый год обучения)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/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rPr>
                <w:color w:val="000000"/>
                <w:lang w:val="de-DE"/>
              </w:rPr>
              <w:t>Hallo, 5. (fünfte) Klasse! Womit kommen wir aus der vierten Klasse? Kleiner Wiederholungskurs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8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№1</w:t>
            </w:r>
          </w:p>
        </w:tc>
      </w:tr>
      <w:tr w:rsidR="004B7A32" w:rsidRPr="004A31D8" w:rsidTr="00B63494">
        <w:trPr>
          <w:trHeight w:val="1075"/>
        </w:trPr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1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</w:rPr>
            </w:pPr>
            <w:r w:rsidRPr="004A31D8">
              <w:rPr>
                <w:color w:val="000000"/>
                <w:lang w:val="de-DE"/>
              </w:rPr>
              <w:t>I Eine alte deutsche Stadt. Was gibt es hier? (</w:t>
            </w:r>
            <w:r w:rsidRPr="004A31D8">
              <w:rPr>
                <w:color w:val="000000"/>
              </w:rPr>
              <w:t>Старый</w:t>
            </w:r>
            <w:r w:rsidRPr="004A31D8">
              <w:rPr>
                <w:color w:val="000000"/>
                <w:lang w:val="de-DE"/>
              </w:rPr>
              <w:t xml:space="preserve"> </w:t>
            </w:r>
            <w:r w:rsidRPr="004A31D8">
              <w:rPr>
                <w:color w:val="000000"/>
              </w:rPr>
              <w:t>немецкий</w:t>
            </w:r>
            <w:r w:rsidRPr="004A31D8">
              <w:rPr>
                <w:color w:val="000000"/>
                <w:lang w:val="de-DE"/>
              </w:rPr>
              <w:t xml:space="preserve"> </w:t>
            </w:r>
            <w:r w:rsidRPr="004A31D8">
              <w:rPr>
                <w:color w:val="000000"/>
              </w:rPr>
              <w:t>город</w:t>
            </w:r>
            <w:r w:rsidRPr="004A31D8">
              <w:rPr>
                <w:color w:val="000000"/>
                <w:lang w:val="de-DE"/>
              </w:rPr>
              <w:t xml:space="preserve">. </w:t>
            </w:r>
            <w:proofErr w:type="gramStart"/>
            <w:r w:rsidRPr="004A31D8">
              <w:rPr>
                <w:color w:val="000000"/>
              </w:rPr>
              <w:t>Что в нем?)</w:t>
            </w:r>
            <w:proofErr w:type="gramEnd"/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10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2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lang w:val="de-DE"/>
              </w:rPr>
            </w:pPr>
            <w:r w:rsidRPr="004A31D8">
              <w:rPr>
                <w:color w:val="000000"/>
                <w:lang w:val="de-DE"/>
              </w:rPr>
              <w:t>II In der Stadt ... Wer wohnt hier?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8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№2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3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</w:rPr>
            </w:pPr>
            <w:r w:rsidRPr="004A31D8">
              <w:rPr>
                <w:color w:val="000000"/>
                <w:lang w:val="de-DE"/>
              </w:rPr>
              <w:t>III Die Straßen der Stadt. Wie sind sie?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9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4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  <w:lang w:val="de-DE"/>
              </w:rPr>
            </w:pPr>
            <w:r w:rsidRPr="004A31D8">
              <w:rPr>
                <w:color w:val="000000"/>
                <w:lang w:val="de-DE"/>
              </w:rPr>
              <w:t xml:space="preserve"> IV Wo und wie wohnen hier die Menschen?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11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r w:rsidRPr="004A31D8">
              <w:t xml:space="preserve">         №3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5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lang w:val="de-DE"/>
              </w:rPr>
            </w:pPr>
            <w:r w:rsidRPr="004A31D8">
              <w:rPr>
                <w:color w:val="000000"/>
                <w:lang w:val="de-DE"/>
              </w:rPr>
              <w:t>V Bei Gabi zu Hause. Was sehen wir da?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9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6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lang w:val="de-DE"/>
              </w:rPr>
            </w:pPr>
            <w:r w:rsidRPr="004A31D8">
              <w:rPr>
                <w:color w:val="000000"/>
                <w:lang w:val="de-DE"/>
              </w:rPr>
              <w:t>VI Wie sieht Gabis Stadt zu verschiedenen Jahreszeiten aus?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10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№4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7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  <w:lang w:val="de-DE"/>
              </w:rPr>
            </w:pPr>
            <w:r w:rsidRPr="004A31D8">
              <w:rPr>
                <w:color w:val="000000"/>
                <w:lang w:val="de-DE"/>
              </w:rPr>
              <w:t xml:space="preserve">VII.  </w:t>
            </w:r>
            <w:proofErr w:type="spellStart"/>
            <w:r w:rsidRPr="004A31D8">
              <w:rPr>
                <w:color w:val="000000"/>
                <w:lang w:val="de-DE"/>
              </w:rPr>
              <w:t>Großes</w:t>
            </w:r>
            <w:proofErr w:type="spellEnd"/>
            <w:r w:rsidRPr="004A31D8">
              <w:rPr>
                <w:color w:val="000000"/>
                <w:lang w:val="de-DE"/>
              </w:rPr>
              <w:t xml:space="preserve"> Reinemachen in der Stadt. .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13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№5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lastRenderedPageBreak/>
              <w:t>8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  <w:lang w:val="de-DE"/>
              </w:rPr>
            </w:pPr>
            <w:r w:rsidRPr="004A31D8">
              <w:rPr>
                <w:color w:val="000000"/>
                <w:lang w:val="de-DE"/>
              </w:rPr>
              <w:t>VIII.  Wieder kommen Gäste in die Stadt.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10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№6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r w:rsidRPr="004A31D8">
              <w:t>9</w:t>
            </w:r>
          </w:p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lang w:val="de-DE"/>
              </w:rPr>
            </w:pPr>
            <w:r w:rsidRPr="004A31D8">
              <w:rPr>
                <w:color w:val="000000"/>
                <w:lang w:val="de-DE"/>
              </w:rPr>
              <w:t>IX Unsere deutschen Freundinnen und Freunde bereiten ein Abschiedsfest vor. Und wir?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10 + 5 (резерв)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/>
        </w:tc>
        <w:tc>
          <w:tcPr>
            <w:tcW w:w="4206" w:type="dxa"/>
            <w:shd w:val="clear" w:color="auto" w:fill="auto"/>
          </w:tcPr>
          <w:p w:rsidR="004B7A32" w:rsidRPr="004A31D8" w:rsidRDefault="004B7A32" w:rsidP="00B63494">
            <w:pPr>
              <w:rPr>
                <w:color w:val="000000"/>
                <w:lang w:val="de-DE"/>
              </w:rPr>
            </w:pPr>
            <w:r w:rsidRPr="004A31D8">
              <w:t>итого</w:t>
            </w:r>
          </w:p>
        </w:tc>
        <w:tc>
          <w:tcPr>
            <w:tcW w:w="1892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105</w:t>
            </w:r>
          </w:p>
        </w:tc>
        <w:tc>
          <w:tcPr>
            <w:tcW w:w="1701" w:type="dxa"/>
            <w:shd w:val="clear" w:color="auto" w:fill="auto"/>
          </w:tcPr>
          <w:p w:rsidR="004B7A32" w:rsidRPr="004A31D8" w:rsidRDefault="004B7A32" w:rsidP="00B63494">
            <w:pPr>
              <w:jc w:val="center"/>
            </w:pPr>
            <w:r w:rsidRPr="004A31D8">
              <w:t>6</w:t>
            </w:r>
          </w:p>
        </w:tc>
        <w:tc>
          <w:tcPr>
            <w:tcW w:w="1652" w:type="dxa"/>
            <w:shd w:val="clear" w:color="auto" w:fill="auto"/>
          </w:tcPr>
          <w:p w:rsidR="004B7A32" w:rsidRPr="004A31D8" w:rsidRDefault="004B7A32" w:rsidP="00B63494"/>
        </w:tc>
      </w:tr>
    </w:tbl>
    <w:p w:rsidR="004B7A32" w:rsidRPr="004A31D8" w:rsidRDefault="004B7A32" w:rsidP="004B7A32">
      <w:pPr>
        <w:tabs>
          <w:tab w:val="left" w:pos="3690"/>
        </w:tabs>
        <w:jc w:val="both"/>
        <w:rPr>
          <w:b/>
        </w:rPr>
      </w:pPr>
    </w:p>
    <w:p w:rsidR="004B7A32" w:rsidRPr="004A31D8" w:rsidRDefault="004B7A32" w:rsidP="004B7A32">
      <w:pPr>
        <w:spacing w:line="276" w:lineRule="auto"/>
        <w:jc w:val="center"/>
        <w:rPr>
          <w:b/>
        </w:rPr>
      </w:pPr>
      <w:r w:rsidRPr="004A31D8">
        <w:rPr>
          <w:b/>
        </w:rPr>
        <w:t>Тематический план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3356"/>
        <w:gridCol w:w="1640"/>
        <w:gridCol w:w="1783"/>
        <w:gridCol w:w="1972"/>
      </w:tblGrid>
      <w:tr w:rsidR="004B7A32" w:rsidRPr="004A31D8" w:rsidTr="00B63494">
        <w:tc>
          <w:tcPr>
            <w:tcW w:w="95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№</w:t>
            </w:r>
          </w:p>
        </w:tc>
        <w:tc>
          <w:tcPr>
            <w:tcW w:w="3904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Наименование разделов, тем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Количество часов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 xml:space="preserve">В том числе </w:t>
            </w:r>
            <w:proofErr w:type="gramStart"/>
            <w:r w:rsidRPr="004A31D8">
              <w:rPr>
                <w:b/>
              </w:rPr>
              <w:t>на</w:t>
            </w:r>
            <w:proofErr w:type="gramEnd"/>
            <w:r w:rsidRPr="004A31D8">
              <w:rPr>
                <w:b/>
              </w:rPr>
              <w:t>:</w:t>
            </w:r>
          </w:p>
        </w:tc>
      </w:tr>
      <w:tr w:rsidR="004B7A32" w:rsidRPr="004A31D8" w:rsidTr="00B63494">
        <w:tc>
          <w:tcPr>
            <w:tcW w:w="956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Практические Проекты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Контрольные работы</w:t>
            </w:r>
          </w:p>
        </w:tc>
      </w:tr>
      <w:tr w:rsidR="004B7A32" w:rsidRPr="004A31D8" w:rsidTr="00B63494">
        <w:tc>
          <w:tcPr>
            <w:tcW w:w="10407" w:type="dxa"/>
            <w:gridSpan w:val="5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6 класс (Пятый год обучения)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Краткий повторительный курс «Здравствуй, школа!» 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2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Начало учебного года. Везде ли оно одинаково?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3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За окнами листопад.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Немецкие школы. Какие они?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5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Что наши друзья делают в школе.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6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Один день нашей жизни. Какой он?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7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Коллективная поездка в Германию.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8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Конец учебного года. Весёлый карнавал.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9</w:t>
            </w: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Повторение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390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Итого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105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70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11</w:t>
            </w:r>
          </w:p>
        </w:tc>
      </w:tr>
    </w:tbl>
    <w:p w:rsidR="004B7A32" w:rsidRPr="004A31D8" w:rsidRDefault="004B7A32" w:rsidP="004B7A32">
      <w:pPr>
        <w:spacing w:line="276" w:lineRule="auto"/>
        <w:jc w:val="center"/>
        <w:rPr>
          <w:b/>
        </w:rPr>
      </w:pPr>
    </w:p>
    <w:p w:rsidR="004B7A32" w:rsidRPr="004A31D8" w:rsidRDefault="004B7A32" w:rsidP="004B7A32">
      <w:pPr>
        <w:spacing w:line="276" w:lineRule="auto"/>
        <w:jc w:val="center"/>
        <w:rPr>
          <w:b/>
        </w:rPr>
      </w:pPr>
      <w:r w:rsidRPr="004A31D8">
        <w:rPr>
          <w:b/>
        </w:rPr>
        <w:t>Тематический план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63"/>
        <w:gridCol w:w="1639"/>
        <w:gridCol w:w="1783"/>
        <w:gridCol w:w="1969"/>
      </w:tblGrid>
      <w:tr w:rsidR="004B7A32" w:rsidRPr="004A31D8" w:rsidTr="00B63494">
        <w:tc>
          <w:tcPr>
            <w:tcW w:w="95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№</w:t>
            </w:r>
          </w:p>
        </w:tc>
        <w:tc>
          <w:tcPr>
            <w:tcW w:w="3908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Наименование разделов, тем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Количество часов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 xml:space="preserve">В том числе </w:t>
            </w:r>
            <w:proofErr w:type="gramStart"/>
            <w:r w:rsidRPr="004A31D8">
              <w:rPr>
                <w:b/>
              </w:rPr>
              <w:t>на</w:t>
            </w:r>
            <w:proofErr w:type="gramEnd"/>
            <w:r w:rsidRPr="004A31D8">
              <w:rPr>
                <w:b/>
              </w:rPr>
              <w:t>:</w:t>
            </w:r>
          </w:p>
        </w:tc>
      </w:tr>
      <w:tr w:rsidR="004B7A32" w:rsidRPr="004A31D8" w:rsidTr="00B63494">
        <w:tc>
          <w:tcPr>
            <w:tcW w:w="956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Практические Проекты</w:t>
            </w: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Контрольные работы</w:t>
            </w:r>
          </w:p>
        </w:tc>
      </w:tr>
      <w:tr w:rsidR="004B7A32" w:rsidRPr="004A31D8" w:rsidTr="00B63494">
        <w:tc>
          <w:tcPr>
            <w:tcW w:w="10407" w:type="dxa"/>
            <w:gridSpan w:val="5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7 класс (Шестой год обучения)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Повторительный курс. После каникул. 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Что мы называем нашей Родиной. 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Лицо город</w:t>
            </w:r>
            <w:proofErr w:type="gramStart"/>
            <w:r w:rsidRPr="004A31D8">
              <w:t>а-</w:t>
            </w:r>
            <w:proofErr w:type="gramEnd"/>
            <w:r w:rsidRPr="004A31D8">
              <w:t xml:space="preserve"> визитная карточка страны.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Жизнь в современном городе</w:t>
            </w:r>
            <w:proofErr w:type="gramStart"/>
            <w:r w:rsidRPr="004A31D8">
              <w:t xml:space="preserve"> К</w:t>
            </w:r>
            <w:proofErr w:type="gramEnd"/>
            <w:r w:rsidRPr="004A31D8">
              <w:t>акие здесь проблемы.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В деревне есть тоже много интересного. 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Охрана природ</w:t>
            </w:r>
            <w:proofErr w:type="gramStart"/>
            <w:r w:rsidRPr="004A31D8">
              <w:t>ы-</w:t>
            </w:r>
            <w:proofErr w:type="gramEnd"/>
            <w:r w:rsidRPr="004A31D8">
              <w:t xml:space="preserve"> актуальная проблема сегодняшнего дня.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Default="004B7A32" w:rsidP="00B63494">
            <w:pPr>
              <w:spacing w:line="276" w:lineRule="auto"/>
              <w:jc w:val="center"/>
            </w:pPr>
            <w:r>
              <w:t>6</w:t>
            </w:r>
          </w:p>
          <w:p w:rsidR="004B7A32" w:rsidRDefault="004B7A32" w:rsidP="00B63494">
            <w:pPr>
              <w:spacing w:line="276" w:lineRule="auto"/>
            </w:pPr>
          </w:p>
          <w:p w:rsidR="004B7A32" w:rsidRDefault="004B7A32" w:rsidP="00B63494">
            <w:pPr>
              <w:spacing w:line="276" w:lineRule="auto"/>
            </w:pPr>
          </w:p>
          <w:p w:rsidR="004B7A32" w:rsidRPr="004217E7" w:rsidRDefault="004B7A32" w:rsidP="00B63494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3908" w:type="dxa"/>
            <w:shd w:val="clear" w:color="auto" w:fill="auto"/>
          </w:tcPr>
          <w:p w:rsidR="004B7A32" w:rsidRDefault="004B7A32" w:rsidP="00B63494">
            <w:pPr>
              <w:spacing w:line="276" w:lineRule="auto"/>
            </w:pPr>
            <w:r>
              <w:lastRenderedPageBreak/>
              <w:t xml:space="preserve">В здоровом теле – здоровый </w:t>
            </w:r>
            <w:r>
              <w:lastRenderedPageBreak/>
              <w:t xml:space="preserve">дух.   </w:t>
            </w:r>
          </w:p>
          <w:p w:rsidR="004B7A32" w:rsidRPr="004A31D8" w:rsidRDefault="004B7A32" w:rsidP="00B63494">
            <w:pPr>
              <w:spacing w:line="276" w:lineRule="auto"/>
            </w:pPr>
            <w:r>
              <w:t xml:space="preserve">Повторение                                                     </w:t>
            </w:r>
          </w:p>
        </w:tc>
        <w:tc>
          <w:tcPr>
            <w:tcW w:w="1693" w:type="dxa"/>
            <w:shd w:val="clear" w:color="auto" w:fill="auto"/>
          </w:tcPr>
          <w:p w:rsidR="004B7A32" w:rsidRDefault="004B7A32" w:rsidP="00B63494">
            <w:pPr>
              <w:spacing w:line="276" w:lineRule="auto"/>
              <w:jc w:val="center"/>
            </w:pPr>
            <w:r>
              <w:lastRenderedPageBreak/>
              <w:t>15</w:t>
            </w:r>
          </w:p>
          <w:p w:rsidR="004B7A32" w:rsidRDefault="004B7A32" w:rsidP="00B63494">
            <w:pPr>
              <w:spacing w:line="276" w:lineRule="auto"/>
              <w:jc w:val="center"/>
            </w:pPr>
          </w:p>
          <w:p w:rsidR="004B7A32" w:rsidRPr="004A31D8" w:rsidRDefault="004B7A32" w:rsidP="00B6349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067" w:type="dxa"/>
            <w:shd w:val="clear" w:color="auto" w:fill="auto"/>
          </w:tcPr>
          <w:p w:rsidR="004B7A32" w:rsidRDefault="004B7A32" w:rsidP="00B63494">
            <w:pPr>
              <w:spacing w:line="276" w:lineRule="auto"/>
              <w:jc w:val="center"/>
            </w:pPr>
            <w:r>
              <w:t>1</w:t>
            </w:r>
          </w:p>
          <w:p w:rsidR="004B7A32" w:rsidRDefault="004B7A32" w:rsidP="00B63494">
            <w:pPr>
              <w:spacing w:line="276" w:lineRule="auto"/>
              <w:jc w:val="center"/>
            </w:pPr>
          </w:p>
          <w:p w:rsidR="004B7A32" w:rsidRPr="004A31D8" w:rsidRDefault="004B7A32" w:rsidP="00B63494">
            <w:pPr>
              <w:spacing w:line="276" w:lineRule="auto"/>
              <w:jc w:val="center"/>
            </w:pPr>
            <w:r>
              <w:t>3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3908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Итого</w:t>
            </w:r>
          </w:p>
        </w:tc>
        <w:tc>
          <w:tcPr>
            <w:tcW w:w="169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105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2067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4B7A32" w:rsidRDefault="004B7A32" w:rsidP="004B7A32">
      <w:pPr>
        <w:tabs>
          <w:tab w:val="left" w:pos="7230"/>
        </w:tabs>
        <w:spacing w:line="276" w:lineRule="auto"/>
        <w:rPr>
          <w:b/>
        </w:rPr>
      </w:pPr>
      <w:r w:rsidRPr="004A31D8">
        <w:rPr>
          <w:b/>
        </w:rPr>
        <w:tab/>
      </w:r>
    </w:p>
    <w:p w:rsidR="004B7A32" w:rsidRDefault="004B7A32" w:rsidP="004B7A32">
      <w:pPr>
        <w:spacing w:line="276" w:lineRule="auto"/>
        <w:jc w:val="center"/>
        <w:rPr>
          <w:b/>
        </w:rPr>
      </w:pPr>
    </w:p>
    <w:p w:rsidR="004B7A32" w:rsidRPr="004A31D8" w:rsidRDefault="004B7A32" w:rsidP="004B7A32">
      <w:pPr>
        <w:spacing w:line="276" w:lineRule="auto"/>
        <w:jc w:val="center"/>
        <w:rPr>
          <w:b/>
        </w:rPr>
      </w:pPr>
      <w:r w:rsidRPr="004A31D8">
        <w:rPr>
          <w:b/>
        </w:rPr>
        <w:t>Тематический план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347"/>
        <w:gridCol w:w="1643"/>
        <w:gridCol w:w="1783"/>
        <w:gridCol w:w="1976"/>
      </w:tblGrid>
      <w:tr w:rsidR="004B7A32" w:rsidRPr="004A31D8" w:rsidTr="00B63494">
        <w:tc>
          <w:tcPr>
            <w:tcW w:w="95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№</w:t>
            </w:r>
          </w:p>
        </w:tc>
        <w:tc>
          <w:tcPr>
            <w:tcW w:w="3902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Наименование разделов, тем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Количество часов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 xml:space="preserve">В том числе </w:t>
            </w:r>
            <w:proofErr w:type="gramStart"/>
            <w:r w:rsidRPr="004A31D8">
              <w:rPr>
                <w:b/>
              </w:rPr>
              <w:t>на</w:t>
            </w:r>
            <w:proofErr w:type="gramEnd"/>
            <w:r w:rsidRPr="004A31D8">
              <w:rPr>
                <w:b/>
              </w:rPr>
              <w:t>:</w:t>
            </w:r>
          </w:p>
        </w:tc>
      </w:tr>
      <w:tr w:rsidR="004B7A32" w:rsidRPr="004A31D8" w:rsidTr="00B63494">
        <w:tc>
          <w:tcPr>
            <w:tcW w:w="956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Практические Проекты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Контрольные работы</w:t>
            </w:r>
          </w:p>
        </w:tc>
      </w:tr>
      <w:tr w:rsidR="004B7A32" w:rsidRPr="004A31D8" w:rsidTr="00B63494">
        <w:tc>
          <w:tcPr>
            <w:tcW w:w="10407" w:type="dxa"/>
            <w:gridSpan w:val="5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8 класс (Седьмой год обучения)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3902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Хорошо было летом! </w:t>
            </w:r>
          </w:p>
        </w:tc>
        <w:tc>
          <w:tcPr>
            <w:tcW w:w="169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25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2</w:t>
            </w:r>
          </w:p>
        </w:tc>
        <w:tc>
          <w:tcPr>
            <w:tcW w:w="3902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А сейчас – снова школа! </w:t>
            </w:r>
          </w:p>
        </w:tc>
        <w:tc>
          <w:tcPr>
            <w:tcW w:w="169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3</w:t>
            </w:r>
          </w:p>
        </w:tc>
        <w:tc>
          <w:tcPr>
            <w:tcW w:w="3902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>Мы готовимся к путешествию по Германии.</w:t>
            </w:r>
          </w:p>
        </w:tc>
        <w:tc>
          <w:tcPr>
            <w:tcW w:w="169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3902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</w:pPr>
            <w:r w:rsidRPr="004A31D8">
              <w:t xml:space="preserve"> Путешествие по Германии.</w:t>
            </w:r>
          </w:p>
        </w:tc>
        <w:tc>
          <w:tcPr>
            <w:tcW w:w="169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5</w:t>
            </w:r>
          </w:p>
        </w:tc>
      </w:tr>
      <w:tr w:rsidR="004B7A32" w:rsidRPr="004A31D8" w:rsidTr="00B63494">
        <w:tc>
          <w:tcPr>
            <w:tcW w:w="95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3902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Итого</w:t>
            </w:r>
          </w:p>
        </w:tc>
        <w:tc>
          <w:tcPr>
            <w:tcW w:w="169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105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71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8</w:t>
            </w:r>
          </w:p>
        </w:tc>
      </w:tr>
    </w:tbl>
    <w:p w:rsidR="004B7A32" w:rsidRPr="004A31D8" w:rsidRDefault="004B7A32" w:rsidP="004B7A32">
      <w:pPr>
        <w:spacing w:line="276" w:lineRule="auto"/>
        <w:jc w:val="center"/>
        <w:rPr>
          <w:b/>
        </w:rPr>
      </w:pPr>
    </w:p>
    <w:p w:rsidR="004B7A32" w:rsidRPr="004A31D8" w:rsidRDefault="004B7A32" w:rsidP="004B7A32">
      <w:pPr>
        <w:spacing w:line="276" w:lineRule="auto"/>
        <w:jc w:val="center"/>
        <w:rPr>
          <w:b/>
        </w:rPr>
      </w:pPr>
      <w:r w:rsidRPr="004A31D8">
        <w:rPr>
          <w:b/>
        </w:rPr>
        <w:t>Тематический план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350"/>
        <w:gridCol w:w="1642"/>
        <w:gridCol w:w="1783"/>
        <w:gridCol w:w="1974"/>
      </w:tblGrid>
      <w:tr w:rsidR="004B7A32" w:rsidRPr="004A31D8" w:rsidTr="00B63494">
        <w:tc>
          <w:tcPr>
            <w:tcW w:w="955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№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Наименование разделов, тем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Количество часов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 xml:space="preserve">В том числе </w:t>
            </w:r>
            <w:proofErr w:type="gramStart"/>
            <w:r w:rsidRPr="004A31D8">
              <w:rPr>
                <w:b/>
              </w:rPr>
              <w:t>на</w:t>
            </w:r>
            <w:proofErr w:type="gramEnd"/>
            <w:r w:rsidRPr="004A31D8">
              <w:rPr>
                <w:b/>
              </w:rPr>
              <w:t>:</w:t>
            </w:r>
          </w:p>
        </w:tc>
      </w:tr>
      <w:tr w:rsidR="004B7A32" w:rsidRPr="004A31D8" w:rsidTr="00B63494">
        <w:tc>
          <w:tcPr>
            <w:tcW w:w="955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Практические Проекты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  <w:rPr>
                <w:b/>
              </w:rPr>
            </w:pPr>
            <w:r w:rsidRPr="004A31D8">
              <w:rPr>
                <w:b/>
              </w:rPr>
              <w:t>Контрольные работы</w:t>
            </w:r>
          </w:p>
        </w:tc>
      </w:tr>
      <w:tr w:rsidR="004B7A32" w:rsidRPr="004A31D8" w:rsidTr="00B63494">
        <w:tc>
          <w:tcPr>
            <w:tcW w:w="10407" w:type="dxa"/>
            <w:gridSpan w:val="5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9 класс</w:t>
            </w:r>
            <w:r>
              <w:t xml:space="preserve"> </w:t>
            </w:r>
            <w:r w:rsidRPr="004A31D8">
              <w:t>(пятый год обучения, с 5 класса)</w:t>
            </w: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 xml:space="preserve">Каникулы, прощайте! </w:t>
            </w:r>
            <w:proofErr w:type="gramStart"/>
            <w:r w:rsidRPr="004A31D8">
              <w:rPr>
                <w:rFonts w:ascii="Times New Roman" w:hAnsi="Times New Roman"/>
              </w:rPr>
              <w:t xml:space="preserve">( </w:t>
            </w:r>
            <w:proofErr w:type="gramEnd"/>
            <w:r w:rsidRPr="004A31D8">
              <w:rPr>
                <w:rFonts w:ascii="Times New Roman" w:hAnsi="Times New Roman"/>
              </w:rPr>
              <w:t>курс повторения) (8 часов)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8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2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>Каникулы и книги. Совместимы ли они?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3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>Молодёжь сегодня. Какие у неё проблемы?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 xml:space="preserve">Будущее начинается уже сейчас. Как обстоит дело с выбором профессии? 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5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>Средства массовой информации. Действительно ли это – 4-я власть?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6</w:t>
            </w: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6</w:t>
            </w: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A31D8">
              <w:rPr>
                <w:rFonts w:ascii="Times New Roman" w:hAnsi="Times New Roman"/>
              </w:rPr>
              <w:t xml:space="preserve">Итоговое повторение по итогам года 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2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</w:tr>
      <w:tr w:rsidR="004B7A32" w:rsidRPr="004A31D8" w:rsidTr="00B63494">
        <w:tc>
          <w:tcPr>
            <w:tcW w:w="955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</w:p>
        </w:tc>
        <w:tc>
          <w:tcPr>
            <w:tcW w:w="3906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Итого</w:t>
            </w:r>
          </w:p>
        </w:tc>
        <w:tc>
          <w:tcPr>
            <w:tcW w:w="1694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102</w:t>
            </w:r>
          </w:p>
        </w:tc>
        <w:tc>
          <w:tcPr>
            <w:tcW w:w="1783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 w:rsidRPr="004A31D8">
              <w:t>4</w:t>
            </w:r>
          </w:p>
        </w:tc>
        <w:tc>
          <w:tcPr>
            <w:tcW w:w="2069" w:type="dxa"/>
            <w:shd w:val="clear" w:color="auto" w:fill="auto"/>
          </w:tcPr>
          <w:p w:rsidR="004B7A32" w:rsidRPr="004A31D8" w:rsidRDefault="004B7A32" w:rsidP="00B63494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4B7A32" w:rsidRDefault="004B7A32" w:rsidP="004B7A32"/>
    <w:p w:rsidR="004B7A32" w:rsidRPr="001D5C02" w:rsidRDefault="004B7A32" w:rsidP="004B7A32">
      <w:pPr>
        <w:rPr>
          <w:color w:val="FF0000"/>
        </w:rPr>
      </w:pPr>
      <w:r w:rsidRPr="001D5C02">
        <w:rPr>
          <w:sz w:val="28"/>
          <w:szCs w:val="28"/>
        </w:rPr>
        <w:t xml:space="preserve">                       </w:t>
      </w:r>
      <w:r w:rsidRPr="001D5C02">
        <w:t xml:space="preserve">                  </w:t>
      </w:r>
      <w:r w:rsidRPr="001D5C02">
        <w:rPr>
          <w:b/>
          <w:bCs/>
          <w:lang w:eastAsia="en-US"/>
        </w:rPr>
        <w:t>Критерии и нормы оценки</w:t>
      </w:r>
    </w:p>
    <w:p w:rsidR="004B7A32" w:rsidRPr="001D5C02" w:rsidRDefault="004B7A32" w:rsidP="004B7A32">
      <w:pPr>
        <w:jc w:val="both"/>
        <w:rPr>
          <w:lang w:eastAsia="en-US"/>
        </w:rPr>
      </w:pPr>
    </w:p>
    <w:p w:rsidR="004B7A32" w:rsidRPr="001D5C02" w:rsidRDefault="004B7A32" w:rsidP="004B7A32">
      <w:pPr>
        <w:jc w:val="both"/>
        <w:rPr>
          <w:color w:val="FF0000"/>
        </w:rPr>
      </w:pPr>
      <w:r w:rsidRPr="001D5C02">
        <w:rPr>
          <w:lang w:eastAsia="en-US"/>
        </w:rPr>
        <w:t>Оценка</w:t>
      </w:r>
      <w:r w:rsidRPr="001D5C02">
        <w:rPr>
          <w:b/>
          <w:bCs/>
          <w:lang w:eastAsia="en-US"/>
        </w:rPr>
        <w:t xml:space="preserve"> </w:t>
      </w:r>
      <w:r w:rsidRPr="001D5C02">
        <w:rPr>
          <w:lang w:eastAsia="en-US"/>
        </w:rPr>
        <w:t>уровня   практического  владения  учащимися  иностранным    языком</w:t>
      </w:r>
      <w:r w:rsidRPr="001D5C02">
        <w:rPr>
          <w:b/>
          <w:bCs/>
          <w:lang w:eastAsia="en-US"/>
        </w:rPr>
        <w:t xml:space="preserve"> </w:t>
      </w:r>
      <w:r w:rsidRPr="001D5C02">
        <w:rPr>
          <w:lang w:eastAsia="en-US"/>
        </w:rPr>
        <w:t>должна   проводиться  дифференцированно   по каждому виду речевой деятельности в соответствии  с предлагаемыми  критериями, которые  базируются  на  программных</w:t>
      </w:r>
      <w:r w:rsidRPr="001D5C02">
        <w:rPr>
          <w:color w:val="FF0000"/>
        </w:rPr>
        <w:t xml:space="preserve"> </w:t>
      </w:r>
      <w:r w:rsidRPr="001D5C02">
        <w:rPr>
          <w:lang w:eastAsia="en-US"/>
        </w:rPr>
        <w:t xml:space="preserve">требованиях к практическому владению </w:t>
      </w:r>
      <w:proofErr w:type="spellStart"/>
      <w:r w:rsidRPr="001D5C02">
        <w:rPr>
          <w:lang w:eastAsia="en-US"/>
        </w:rPr>
        <w:t>аудированием</w:t>
      </w:r>
      <w:proofErr w:type="spellEnd"/>
      <w:r w:rsidRPr="001D5C02">
        <w:rPr>
          <w:lang w:eastAsia="en-US"/>
        </w:rPr>
        <w:t xml:space="preserve">, говорением и чтением по классам. Эти требования определяют объем умений и навыков, обязательный для овладения всеми учащимися. Оценка за каждый вид речевой деятельности позволяет объективно оценивать степень подготовки школьников по иностранному языку в целом, осуществлять гибкое управление учебным процессом. Правильное использование «Норм оценки знаний, </w:t>
      </w:r>
      <w:r w:rsidRPr="001D5C02">
        <w:rPr>
          <w:lang w:eastAsia="en-US"/>
        </w:rPr>
        <w:lastRenderedPageBreak/>
        <w:t xml:space="preserve">умений и навыков учащихся по иностранным языкам» помогает искоренять из учебного процесса факты формализма и процентомании, либерализм в оценке практической подготовки учащихся, а школьникам — объективно оценивать свое владение иностранным языком. В основе  оценки должен лежать коммуникативный подход: осуществление  учащимися общения  и решение ими коммуникативных задач. Нормы оценки соотнесены с качеством выполнения этих задач. В ходе текущего учета успеваемости и по итогам контрольных работ в журнал выставляются соответствующие отметки по </w:t>
      </w:r>
      <w:proofErr w:type="spellStart"/>
      <w:r w:rsidRPr="001D5C02">
        <w:rPr>
          <w:lang w:eastAsia="en-US"/>
        </w:rPr>
        <w:t>аудированию</w:t>
      </w:r>
      <w:proofErr w:type="spellEnd"/>
      <w:r w:rsidRPr="001D5C02">
        <w:rPr>
          <w:lang w:eastAsia="en-US"/>
        </w:rPr>
        <w:t>, говорению и чтению. Итоговые отметки за четверть, полугодие, учебный год, а также экзаменационная отметка по иностранному языку должны отражать общий уровень подготовки учащихся по предмету.</w:t>
      </w:r>
    </w:p>
    <w:p w:rsidR="004B7A32" w:rsidRPr="001D5C02" w:rsidRDefault="004B7A32" w:rsidP="004B7A32">
      <w:pPr>
        <w:ind w:left="3980"/>
        <w:jc w:val="both"/>
        <w:rPr>
          <w:lang w:eastAsia="en-US"/>
        </w:rPr>
      </w:pPr>
      <w:proofErr w:type="spellStart"/>
      <w:r w:rsidRPr="001D5C02">
        <w:rPr>
          <w:b/>
          <w:bCs/>
          <w:lang w:eastAsia="en-US"/>
        </w:rPr>
        <w:t>Аудирование</w:t>
      </w:r>
      <w:proofErr w:type="spellEnd"/>
    </w:p>
    <w:p w:rsidR="004B7A32" w:rsidRPr="001D5C02" w:rsidRDefault="004B7A32" w:rsidP="004B7A32">
      <w:pPr>
        <w:overflowPunct w:val="0"/>
        <w:spacing w:line="223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«5» </w:t>
      </w:r>
      <w:r w:rsidRPr="001D5C02">
        <w:rPr>
          <w:lang w:eastAsia="en-US"/>
        </w:rPr>
        <w:t>ставится в том случае, когда коммуникативная задача решена и при этом учащиеся полностью поняли содержание иностранной речи, соответствующей программным требованиям для каждого класса.</w:t>
      </w:r>
    </w:p>
    <w:p w:rsidR="004B7A32" w:rsidRPr="001D5C02" w:rsidRDefault="004B7A32" w:rsidP="004B7A32">
      <w:pPr>
        <w:spacing w:line="59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7" w:lineRule="auto"/>
        <w:ind w:right="20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«4» </w:t>
      </w:r>
      <w:r w:rsidRPr="001D5C02">
        <w:rPr>
          <w:lang w:eastAsia="en-US"/>
        </w:rPr>
        <w:t>ставится в том случае, когда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4B7A32" w:rsidRPr="001D5C02" w:rsidRDefault="004B7A32" w:rsidP="004B7A32">
      <w:pPr>
        <w:spacing w:line="60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3" w:lineRule="auto"/>
        <w:ind w:right="20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«3» </w:t>
      </w:r>
      <w:r w:rsidRPr="001D5C02">
        <w:rPr>
          <w:lang w:eastAsia="en-US"/>
        </w:rPr>
        <w:t>ставится в том случае, когда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4B7A32" w:rsidRPr="001D5C02" w:rsidRDefault="004B7A32" w:rsidP="004B7A32">
      <w:pPr>
        <w:spacing w:line="59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14" w:lineRule="auto"/>
        <w:ind w:right="20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«2» </w:t>
      </w:r>
      <w:r w:rsidRPr="001D5C02">
        <w:rPr>
          <w:lang w:eastAsia="en-US"/>
        </w:rPr>
        <w:t>ставится в том случае, когда учащиеся не поняли смысла иноязычной речи, соответствующей программным требованиям для данного класса.</w:t>
      </w:r>
    </w:p>
    <w:p w:rsidR="004B7A32" w:rsidRPr="001D5C02" w:rsidRDefault="004B7A32" w:rsidP="004B7A32">
      <w:pPr>
        <w:spacing w:line="60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3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«1» </w:t>
      </w:r>
      <w:r w:rsidRPr="001D5C02">
        <w:rPr>
          <w:lang w:eastAsia="en-US"/>
        </w:rPr>
        <w:t>ставится в том случае, когда учащиеся проявили полное непонимание содержания иноязычной речи, соответствующей программным требованиям для данного класса.</w:t>
      </w:r>
    </w:p>
    <w:p w:rsidR="004B7A32" w:rsidRPr="001D5C02" w:rsidRDefault="004B7A32" w:rsidP="004B7A32">
      <w:pPr>
        <w:ind w:left="4120"/>
        <w:jc w:val="both"/>
        <w:rPr>
          <w:lang w:eastAsia="en-US"/>
        </w:rPr>
      </w:pPr>
      <w:r w:rsidRPr="001D5C02">
        <w:rPr>
          <w:b/>
          <w:bCs/>
          <w:lang w:eastAsia="en-US"/>
        </w:rPr>
        <w:t>Говорение</w:t>
      </w:r>
    </w:p>
    <w:p w:rsidR="004B7A32" w:rsidRPr="001D5C02" w:rsidRDefault="004B7A32" w:rsidP="004B7A32">
      <w:pPr>
        <w:spacing w:line="53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7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«5» </w:t>
      </w:r>
      <w:r w:rsidRPr="001D5C02">
        <w:rPr>
          <w:lang w:eastAsia="en-US"/>
        </w:rPr>
        <w:t>ставится в том случае, когда общение осуществилось, высказывания учащихся соответствовали поставленной коммуникативной задаче,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4B7A32" w:rsidRPr="001D5C02" w:rsidRDefault="004B7A32" w:rsidP="004B7A32">
      <w:pPr>
        <w:spacing w:line="60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15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«4» </w:t>
      </w:r>
      <w:r w:rsidRPr="001D5C02">
        <w:rPr>
          <w:lang w:eastAsia="en-US"/>
        </w:rPr>
        <w:t>ставится в том случае, когда общение осуществилось</w:t>
      </w:r>
      <w:proofErr w:type="gramStart"/>
      <w:r w:rsidRPr="001D5C02">
        <w:rPr>
          <w:lang w:eastAsia="en-US"/>
        </w:rPr>
        <w:t xml:space="preserve"> ,</w:t>
      </w:r>
      <w:proofErr w:type="gramEnd"/>
      <w:r w:rsidRPr="001D5C02">
        <w:rPr>
          <w:lang w:eastAsia="en-US"/>
        </w:rPr>
        <w:t>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4B7A32" w:rsidRPr="001D5C02" w:rsidRDefault="004B7A32" w:rsidP="004B7A32">
      <w:pPr>
        <w:spacing w:line="61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7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«3» </w:t>
      </w:r>
      <w:r w:rsidRPr="001D5C02">
        <w:rPr>
          <w:lang w:eastAsia="en-US"/>
        </w:rPr>
        <w:t>ставится в том случае, когда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4B7A32" w:rsidRPr="001D5C02" w:rsidRDefault="004B7A32" w:rsidP="004B7A32">
      <w:pPr>
        <w:overflowPunct w:val="0"/>
        <w:spacing w:line="229" w:lineRule="auto"/>
        <w:jc w:val="both"/>
        <w:rPr>
          <w:lang w:eastAsia="en-US"/>
        </w:rPr>
      </w:pPr>
      <w:bookmarkStart w:id="0" w:name="page51"/>
      <w:bookmarkEnd w:id="0"/>
      <w:r w:rsidRPr="001D5C02">
        <w:rPr>
          <w:i/>
          <w:iCs/>
          <w:lang w:eastAsia="en-US"/>
        </w:rPr>
        <w:t xml:space="preserve">Отметка «2» </w:t>
      </w:r>
      <w:r w:rsidRPr="001D5C02">
        <w:rPr>
          <w:lang w:eastAsia="en-US"/>
        </w:rPr>
        <w:t>ставится в том случае, когда общение не осуществилось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4B7A32" w:rsidRPr="001D5C02" w:rsidRDefault="004B7A32" w:rsidP="004B7A32">
      <w:pPr>
        <w:spacing w:line="64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2" w:lineRule="auto"/>
        <w:ind w:right="20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«1» </w:t>
      </w:r>
      <w:r w:rsidRPr="001D5C02">
        <w:rPr>
          <w:lang w:eastAsia="en-US"/>
        </w:rPr>
        <w:t>ставится в том случае, когда общение не осуществилось, высказывания учащихся не соответствовали поставленной коммуникативной задаче, значительные отклонения от языковых норм не позволяют понять сказанное.</w:t>
      </w:r>
    </w:p>
    <w:p w:rsidR="004B7A32" w:rsidRPr="001D5C02" w:rsidRDefault="004B7A32" w:rsidP="004B7A32">
      <w:pPr>
        <w:ind w:left="4300"/>
        <w:jc w:val="both"/>
        <w:rPr>
          <w:lang w:eastAsia="en-US"/>
        </w:rPr>
      </w:pPr>
      <w:r w:rsidRPr="001D5C02">
        <w:rPr>
          <w:b/>
          <w:bCs/>
          <w:lang w:eastAsia="en-US"/>
        </w:rPr>
        <w:t>Чтение</w:t>
      </w:r>
    </w:p>
    <w:p w:rsidR="004B7A32" w:rsidRPr="001D5C02" w:rsidRDefault="004B7A32" w:rsidP="004B7A32">
      <w:pPr>
        <w:spacing w:line="53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7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«5» </w:t>
      </w:r>
      <w:r w:rsidRPr="001D5C02">
        <w:rPr>
          <w:lang w:eastAsia="en-US"/>
        </w:rPr>
        <w:t>ставится в том случае,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учащихся соответствовало программным требованиям для данного класса.</w:t>
      </w:r>
    </w:p>
    <w:p w:rsidR="004B7A32" w:rsidRPr="001D5C02" w:rsidRDefault="004B7A32" w:rsidP="004B7A32">
      <w:pPr>
        <w:spacing w:line="60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9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«4» </w:t>
      </w:r>
      <w:r w:rsidRPr="001D5C02">
        <w:rPr>
          <w:lang w:eastAsia="en-US"/>
        </w:rPr>
        <w:t xml:space="preserve">ставится в том случае, когда коммуникативная задача решена и при этом учащиеся поняли и осмыслили содержание прочитанного иноязычного текста за </w:t>
      </w:r>
      <w:r w:rsidRPr="001D5C02">
        <w:rPr>
          <w:lang w:eastAsia="en-US"/>
        </w:rPr>
        <w:lastRenderedPageBreak/>
        <w:t>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</w:p>
    <w:p w:rsidR="004B7A32" w:rsidRPr="001D5C02" w:rsidRDefault="004B7A32" w:rsidP="004B7A32">
      <w:pPr>
        <w:spacing w:line="63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09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«3» </w:t>
      </w:r>
      <w:r w:rsidRPr="001D5C02">
        <w:rPr>
          <w:lang w:eastAsia="en-US"/>
        </w:rPr>
        <w:t>ставится в том случае, когда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</w:t>
      </w:r>
      <w:proofErr w:type="gramStart"/>
      <w:r w:rsidRPr="001D5C02">
        <w:rPr>
          <w:vertAlign w:val="superscript"/>
          <w:lang w:eastAsia="en-US"/>
        </w:rPr>
        <w:t>1</w:t>
      </w:r>
      <w:proofErr w:type="gramEnd"/>
      <w:r w:rsidRPr="001D5C02">
        <w:rPr>
          <w:lang w:eastAsia="en-US"/>
        </w:rPr>
        <w:t xml:space="preserve"> соответствует программным требованиям для данного класса.</w:t>
      </w:r>
    </w:p>
    <w:p w:rsidR="004B7A32" w:rsidRPr="001D5C02" w:rsidRDefault="004B7A32" w:rsidP="004B7A32">
      <w:pPr>
        <w:spacing w:line="63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7" w:lineRule="auto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«2» </w:t>
      </w:r>
      <w:r w:rsidRPr="001D5C02">
        <w:rPr>
          <w:lang w:eastAsia="en-US"/>
        </w:rPr>
        <w:t>ставится в том случае, когда коммуникативная задача не решена—учащиеся не поняли содержания прочитанного иноязычного текста в объеме, предусмотренном заданием, и чтение учащихся не соответствовало программным требованиям для данного класса.</w:t>
      </w:r>
    </w:p>
    <w:p w:rsidR="004B7A32" w:rsidRPr="001D5C02" w:rsidRDefault="004B7A32" w:rsidP="004B7A32">
      <w:pPr>
        <w:spacing w:line="60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22" w:lineRule="auto"/>
        <w:ind w:right="20"/>
        <w:jc w:val="both"/>
        <w:rPr>
          <w:lang w:eastAsia="en-US"/>
        </w:rPr>
      </w:pPr>
      <w:r w:rsidRPr="001D5C02">
        <w:rPr>
          <w:i/>
          <w:iCs/>
          <w:lang w:eastAsia="en-US"/>
        </w:rPr>
        <w:t xml:space="preserve">Отметка «1» </w:t>
      </w:r>
      <w:r w:rsidRPr="001D5C02">
        <w:rPr>
          <w:lang w:eastAsia="en-US"/>
        </w:rPr>
        <w:t>ставится в том случае, когда учащиеся не сумели прочитать и понять содержание иноязычного текста, соответствующего программным требованиям для данного класса.</w:t>
      </w:r>
    </w:p>
    <w:p w:rsidR="004B7A32" w:rsidRPr="001D5C02" w:rsidRDefault="004B7A32" w:rsidP="004B7A32">
      <w:pPr>
        <w:spacing w:line="26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197" w:lineRule="auto"/>
        <w:ind w:right="20"/>
        <w:jc w:val="both"/>
        <w:rPr>
          <w:lang w:eastAsia="en-US"/>
        </w:rPr>
      </w:pPr>
      <w:r w:rsidRPr="001D5C02">
        <w:rPr>
          <w:vertAlign w:val="superscript"/>
          <w:lang w:eastAsia="en-US"/>
        </w:rPr>
        <w:t>1</w:t>
      </w:r>
      <w:proofErr w:type="gramStart"/>
      <w:r w:rsidRPr="001D5C02">
        <w:rPr>
          <w:lang w:eastAsia="en-US"/>
        </w:rPr>
        <w:t xml:space="preserve"> Н</w:t>
      </w:r>
      <w:proofErr w:type="gramEnd"/>
      <w:r w:rsidRPr="001D5C02">
        <w:rPr>
          <w:lang w:eastAsia="en-US"/>
        </w:rPr>
        <w:t>екоторые отклонения от программных требований допускаются в отношении скорости чтения, объёма и сложности текст.</w:t>
      </w:r>
    </w:p>
    <w:p w:rsidR="004B7A32" w:rsidRPr="001D5C02" w:rsidRDefault="004B7A32" w:rsidP="004B7A32">
      <w:pPr>
        <w:ind w:left="3420"/>
        <w:jc w:val="both"/>
        <w:rPr>
          <w:lang w:eastAsia="en-US"/>
        </w:rPr>
      </w:pPr>
      <w:r w:rsidRPr="001D5C02">
        <w:rPr>
          <w:b/>
          <w:bCs/>
          <w:lang w:eastAsia="en-US"/>
        </w:rPr>
        <w:t>Параметры оценивания теста</w:t>
      </w:r>
    </w:p>
    <w:p w:rsidR="004B7A32" w:rsidRPr="001D5C02" w:rsidRDefault="004B7A32" w:rsidP="004B7A32">
      <w:pPr>
        <w:spacing w:line="271" w:lineRule="exact"/>
        <w:jc w:val="both"/>
        <w:rPr>
          <w:lang w:eastAsia="en-US"/>
        </w:rPr>
      </w:pPr>
    </w:p>
    <w:p w:rsidR="004B7A32" w:rsidRPr="001D5C02" w:rsidRDefault="004B7A32" w:rsidP="004B7A32">
      <w:pPr>
        <w:jc w:val="both"/>
        <w:rPr>
          <w:lang w:eastAsia="en-US"/>
        </w:rPr>
      </w:pPr>
      <w:r w:rsidRPr="001D5C02">
        <w:rPr>
          <w:lang w:eastAsia="en-US"/>
        </w:rPr>
        <w:t>100% - 89% - отметка 5 «отлично»</w:t>
      </w:r>
    </w:p>
    <w:p w:rsidR="004B7A32" w:rsidRPr="001D5C02" w:rsidRDefault="004B7A32" w:rsidP="004B7A32">
      <w:pPr>
        <w:jc w:val="both"/>
        <w:rPr>
          <w:lang w:eastAsia="en-US"/>
        </w:rPr>
      </w:pPr>
      <w:r w:rsidRPr="001D5C02">
        <w:rPr>
          <w:lang w:eastAsia="en-US"/>
        </w:rPr>
        <w:t>88% - 70% - отметка 4 «хорошо»</w:t>
      </w:r>
    </w:p>
    <w:p w:rsidR="004B7A32" w:rsidRPr="001D5C02" w:rsidRDefault="004B7A32" w:rsidP="004B7A32">
      <w:pPr>
        <w:spacing w:line="58" w:lineRule="exact"/>
        <w:jc w:val="both"/>
        <w:rPr>
          <w:lang w:eastAsia="en-US"/>
        </w:rPr>
      </w:pPr>
    </w:p>
    <w:p w:rsidR="004B7A32" w:rsidRPr="001D5C02" w:rsidRDefault="004B7A32" w:rsidP="004B7A32">
      <w:pPr>
        <w:overflowPunct w:val="0"/>
        <w:spacing w:line="214" w:lineRule="auto"/>
        <w:ind w:right="4480"/>
        <w:jc w:val="both"/>
        <w:rPr>
          <w:lang w:eastAsia="en-US"/>
        </w:rPr>
      </w:pPr>
      <w:r w:rsidRPr="001D5C02">
        <w:rPr>
          <w:lang w:eastAsia="en-US"/>
        </w:rPr>
        <w:t>69% - 50% - отметка 3 «удовлетворительно» Менее 50% - отметка 2 «неудовлетворительно»</w:t>
      </w:r>
    </w:p>
    <w:p w:rsidR="004B7A32" w:rsidRDefault="004B7A32" w:rsidP="004B7A32">
      <w:pPr>
        <w:jc w:val="both"/>
      </w:pPr>
    </w:p>
    <w:p w:rsidR="004B7A32" w:rsidRDefault="004B7A32" w:rsidP="004B7A32">
      <w:pPr>
        <w:jc w:val="both"/>
      </w:pPr>
    </w:p>
    <w:p w:rsidR="004B7A32" w:rsidRPr="00CD161F" w:rsidRDefault="004B7A32" w:rsidP="004B7A32">
      <w:pPr>
        <w:spacing w:line="276" w:lineRule="auto"/>
        <w:rPr>
          <w:b/>
        </w:rPr>
      </w:pPr>
    </w:p>
    <w:p w:rsidR="004B7A32" w:rsidRDefault="004B7A32" w:rsidP="004B7A32">
      <w:pPr>
        <w:overflowPunct w:val="0"/>
        <w:spacing w:line="214" w:lineRule="auto"/>
        <w:ind w:right="-1"/>
        <w:jc w:val="both"/>
        <w:rPr>
          <w:lang w:eastAsia="en-US"/>
        </w:rPr>
      </w:pPr>
      <w:r w:rsidRPr="00CD5F45">
        <w:rPr>
          <w:b/>
        </w:rPr>
        <w:t xml:space="preserve">Материально техническое обеспечение учебного предмета     «Немецкий язык» </w:t>
      </w:r>
    </w:p>
    <w:p w:rsidR="004B7A32" w:rsidRPr="001D1B43" w:rsidRDefault="004B7A32" w:rsidP="004B7A32">
      <w:pPr>
        <w:shd w:val="clear" w:color="auto" w:fill="FFFFFF"/>
        <w:spacing w:after="100" w:afterAutospacing="1"/>
      </w:pPr>
      <w:r w:rsidRPr="001D1B43">
        <w:t>К – комплект</w:t>
      </w:r>
      <w:proofErr w:type="gramStart"/>
      <w:r>
        <w:t xml:space="preserve">   </w:t>
      </w:r>
      <w:r w:rsidRPr="001D1B43">
        <w:t>Д</w:t>
      </w:r>
      <w:proofErr w:type="gramEnd"/>
      <w:r w:rsidRPr="001D1B43">
        <w:t xml:space="preserve"> – демонстрационный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5220"/>
        <w:gridCol w:w="1080"/>
        <w:gridCol w:w="2443"/>
      </w:tblGrid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D1B43">
              <w:rPr>
                <w:b/>
                <w:bCs/>
              </w:rPr>
              <w:t>п</w:t>
            </w:r>
            <w:proofErr w:type="spellEnd"/>
            <w:proofErr w:type="gramEnd"/>
            <w:r w:rsidRPr="001D1B43">
              <w:rPr>
                <w:b/>
                <w:bCs/>
              </w:rPr>
              <w:t>/</w:t>
            </w:r>
            <w:proofErr w:type="spellStart"/>
            <w:r w:rsidRPr="001D1B4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220" w:type="dxa"/>
          </w:tcPr>
          <w:p w:rsidR="004B7A32" w:rsidRPr="001D1B43" w:rsidRDefault="004B7A32" w:rsidP="00B63494">
            <w:r w:rsidRPr="001D1B43">
              <w:rPr>
                <w:b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080" w:type="dxa"/>
          </w:tcPr>
          <w:p w:rsidR="004B7A32" w:rsidRPr="001D1B43" w:rsidRDefault="004B7A32" w:rsidP="00B63494">
            <w:proofErr w:type="spellStart"/>
            <w:proofErr w:type="gramStart"/>
            <w:r w:rsidRPr="001D1B43">
              <w:rPr>
                <w:b/>
                <w:bCs/>
              </w:rPr>
              <w:t>Коли-чест</w:t>
            </w:r>
            <w:r w:rsidRPr="001D1B43">
              <w:rPr>
                <w:b/>
                <w:bCs/>
              </w:rPr>
              <w:softHyphen/>
              <w:t>во</w:t>
            </w:r>
            <w:proofErr w:type="spellEnd"/>
            <w:proofErr w:type="gramEnd"/>
          </w:p>
        </w:tc>
        <w:tc>
          <w:tcPr>
            <w:tcW w:w="2443" w:type="dxa"/>
          </w:tcPr>
          <w:p w:rsidR="004B7A32" w:rsidRPr="001D1B43" w:rsidRDefault="004B7A32" w:rsidP="00B63494">
            <w:r w:rsidRPr="001D1B43">
              <w:rPr>
                <w:b/>
                <w:bCs/>
              </w:rPr>
              <w:t>Примечания</w:t>
            </w:r>
          </w:p>
        </w:tc>
      </w:tr>
      <w:tr w:rsidR="004B7A32" w:rsidRPr="001D1B43" w:rsidTr="00B63494">
        <w:tc>
          <w:tcPr>
            <w:tcW w:w="9571" w:type="dxa"/>
            <w:gridSpan w:val="4"/>
          </w:tcPr>
          <w:p w:rsidR="004B7A32" w:rsidRPr="001D1B43" w:rsidRDefault="004B7A32" w:rsidP="00B63494">
            <w:r w:rsidRPr="001D1B43">
              <w:rPr>
                <w:b/>
                <w:bCs/>
                <w:i/>
                <w:iCs/>
              </w:rPr>
              <w:t>Книгопечатная продукция (библиотечный фонд)</w:t>
            </w:r>
          </w:p>
        </w:tc>
      </w:tr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t>1</w:t>
            </w:r>
          </w:p>
        </w:tc>
        <w:tc>
          <w:tcPr>
            <w:tcW w:w="5220" w:type="dxa"/>
          </w:tcPr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Учебники  «Немецкий язык» для 5–9  классов (серия «Академический школьный учебник»). 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Федеральный государственный образовательный стандарт основного общего образования. 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Примерная  программа среднего образования по иностранному языку.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</w:t>
            </w:r>
            <w:proofErr w:type="spellStart"/>
            <w:r w:rsidRPr="001D1B43">
              <w:t>Бим</w:t>
            </w:r>
            <w:proofErr w:type="spellEnd"/>
            <w:r w:rsidRPr="001D1B43">
              <w:t xml:space="preserve"> И. Л., </w:t>
            </w:r>
            <w:proofErr w:type="spellStart"/>
            <w:r w:rsidRPr="001D1B43">
              <w:t>Садомова</w:t>
            </w:r>
            <w:proofErr w:type="spellEnd"/>
            <w:r w:rsidRPr="001D1B43">
              <w:t xml:space="preserve"> Л. В. «Немецкий язык. Рабочие программы. 5–9  классы».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Книги для учителя к УМК «Немецкий язык» для 5–9 классов. 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Немецко-русские и русско-немецкие  словари</w:t>
            </w:r>
          </w:p>
        </w:tc>
        <w:tc>
          <w:tcPr>
            <w:tcW w:w="1080" w:type="dxa"/>
          </w:tcPr>
          <w:p w:rsidR="004B7A32" w:rsidRPr="001D1B43" w:rsidRDefault="004B7A32" w:rsidP="00B63494"/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К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</w:tc>
        <w:tc>
          <w:tcPr>
            <w:tcW w:w="2443" w:type="dxa"/>
          </w:tcPr>
          <w:p w:rsidR="004B7A32" w:rsidRPr="001D1B43" w:rsidRDefault="004B7A32" w:rsidP="00B63494"/>
        </w:tc>
      </w:tr>
      <w:tr w:rsidR="004B7A32" w:rsidRPr="001D1B43" w:rsidTr="00B63494">
        <w:tc>
          <w:tcPr>
            <w:tcW w:w="9571" w:type="dxa"/>
            <w:gridSpan w:val="4"/>
          </w:tcPr>
          <w:p w:rsidR="004B7A32" w:rsidRPr="001D1B43" w:rsidRDefault="004B7A32" w:rsidP="00B63494">
            <w:r w:rsidRPr="001D1B43">
              <w:rPr>
                <w:b/>
                <w:bCs/>
                <w:i/>
                <w:iCs/>
              </w:rPr>
              <w:t>Книгопечатная продукция (для личного пользования учащихся)</w:t>
            </w:r>
          </w:p>
        </w:tc>
      </w:tr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t>2</w:t>
            </w:r>
          </w:p>
        </w:tc>
        <w:tc>
          <w:tcPr>
            <w:tcW w:w="5220" w:type="dxa"/>
          </w:tcPr>
          <w:p w:rsidR="004B7A32" w:rsidRPr="001D1B43" w:rsidRDefault="004B7A32" w:rsidP="00B63494">
            <w:pPr>
              <w:shd w:val="clear" w:color="auto" w:fill="FFFFFF"/>
            </w:pPr>
            <w:r w:rsidRPr="001D1B43">
              <w:t xml:space="preserve"> «Немецкий язык» для 5–9 классов: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Рабочая тетрадь.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Книги для чтения</w:t>
            </w:r>
          </w:p>
        </w:tc>
        <w:tc>
          <w:tcPr>
            <w:tcW w:w="1080" w:type="dxa"/>
          </w:tcPr>
          <w:p w:rsidR="004B7A32" w:rsidRPr="001D1B43" w:rsidRDefault="004B7A32" w:rsidP="00B63494"/>
        </w:tc>
        <w:tc>
          <w:tcPr>
            <w:tcW w:w="2443" w:type="dxa"/>
          </w:tcPr>
          <w:p w:rsidR="004B7A32" w:rsidRPr="001D1B43" w:rsidRDefault="004B7A32" w:rsidP="00B63494"/>
        </w:tc>
      </w:tr>
      <w:tr w:rsidR="004B7A32" w:rsidRPr="001D1B43" w:rsidTr="00B63494">
        <w:tc>
          <w:tcPr>
            <w:tcW w:w="9571" w:type="dxa"/>
            <w:gridSpan w:val="4"/>
          </w:tcPr>
          <w:p w:rsidR="004B7A32" w:rsidRPr="001D1B43" w:rsidRDefault="004B7A32" w:rsidP="00B63494">
            <w:r w:rsidRPr="001D1B43">
              <w:rPr>
                <w:b/>
                <w:bCs/>
                <w:i/>
                <w:iCs/>
              </w:rPr>
              <w:t>Печатные пособия</w:t>
            </w:r>
          </w:p>
        </w:tc>
      </w:tr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t>3</w:t>
            </w:r>
          </w:p>
        </w:tc>
        <w:tc>
          <w:tcPr>
            <w:tcW w:w="5220" w:type="dxa"/>
          </w:tcPr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Грамматические таблицы </w:t>
            </w:r>
            <w:r w:rsidRPr="001D1B43">
              <w:rPr>
                <w:iCs/>
              </w:rPr>
              <w:t>к</w:t>
            </w:r>
            <w:r w:rsidRPr="001D1B43">
              <w:rPr>
                <w:i/>
                <w:iCs/>
              </w:rPr>
              <w:t xml:space="preserve"> </w:t>
            </w:r>
            <w:r w:rsidRPr="001D1B43">
              <w:t>основным разделам грамматического материала, содержащегося в примерных программах среднего образования по иностранному языку.</w:t>
            </w:r>
          </w:p>
          <w:p w:rsidR="004B7A32" w:rsidRPr="001D1B43" w:rsidRDefault="004B7A32" w:rsidP="00B63494">
            <w:pPr>
              <w:pStyle w:val="a7"/>
              <w:spacing w:after="0"/>
            </w:pPr>
            <w:r w:rsidRPr="001D1B43">
              <w:rPr>
                <w:sz w:val="22"/>
                <w:szCs w:val="22"/>
              </w:rPr>
              <w:lastRenderedPageBreak/>
              <w:sym w:font="Wingdings" w:char="F09F"/>
            </w:r>
            <w:r w:rsidRPr="001D1B43">
              <w:rPr>
                <w:sz w:val="22"/>
                <w:szCs w:val="22"/>
              </w:rPr>
              <w:t xml:space="preserve"> </w:t>
            </w:r>
            <w:r w:rsidRPr="001D1B43">
              <w:rPr>
                <w:bCs/>
                <w:sz w:val="22"/>
                <w:szCs w:val="22"/>
              </w:rPr>
              <w:t>Карты на немецком языке:</w:t>
            </w:r>
          </w:p>
          <w:p w:rsidR="004B7A32" w:rsidRPr="001D1B43" w:rsidRDefault="004B7A32" w:rsidP="00B63494">
            <w:pPr>
              <w:shd w:val="clear" w:color="auto" w:fill="FFFFFF"/>
              <w:ind w:left="432"/>
            </w:pPr>
            <w:r w:rsidRPr="001D1B43">
              <w:t>географические и политические карты немецкоязычных стран,</w:t>
            </w:r>
          </w:p>
          <w:p w:rsidR="004B7A32" w:rsidRPr="001D1B43" w:rsidRDefault="004B7A32" w:rsidP="00B63494">
            <w:pPr>
              <w:shd w:val="clear" w:color="auto" w:fill="FFFFFF"/>
              <w:ind w:left="432"/>
            </w:pPr>
            <w:r w:rsidRPr="001D1B43">
              <w:t>географическая карта России.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Лексические плакаты на немецком языке.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Символика родной страны. 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 Символика немецкоязычных стран </w:t>
            </w:r>
          </w:p>
        </w:tc>
        <w:tc>
          <w:tcPr>
            <w:tcW w:w="1080" w:type="dxa"/>
          </w:tcPr>
          <w:p w:rsidR="004B7A32" w:rsidRPr="001D1B43" w:rsidRDefault="004B7A32" w:rsidP="00B63494">
            <w:pPr>
              <w:jc w:val="center"/>
            </w:pPr>
            <w:r w:rsidRPr="001D1B43">
              <w:lastRenderedPageBreak/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</w:tc>
        <w:tc>
          <w:tcPr>
            <w:tcW w:w="2443" w:type="dxa"/>
          </w:tcPr>
          <w:p w:rsidR="004B7A32" w:rsidRPr="001D1B43" w:rsidRDefault="004B7A32" w:rsidP="00B63494"/>
        </w:tc>
      </w:tr>
      <w:tr w:rsidR="004B7A32" w:rsidRPr="001D1B43" w:rsidTr="00B63494">
        <w:tc>
          <w:tcPr>
            <w:tcW w:w="9571" w:type="dxa"/>
            <w:gridSpan w:val="4"/>
          </w:tcPr>
          <w:p w:rsidR="004B7A32" w:rsidRPr="001D1B43" w:rsidRDefault="004B7A32" w:rsidP="00B63494">
            <w:pPr>
              <w:shd w:val="clear" w:color="auto" w:fill="FFFFFF"/>
            </w:pPr>
            <w:r w:rsidRPr="001D1B43">
              <w:rPr>
                <w:b/>
                <w:bCs/>
                <w:i/>
                <w:iCs/>
              </w:rPr>
              <w:lastRenderedPageBreak/>
              <w:t>Технические средства обучения и оборудование кабинета</w:t>
            </w:r>
          </w:p>
        </w:tc>
      </w:tr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t>4</w:t>
            </w:r>
          </w:p>
        </w:tc>
        <w:tc>
          <w:tcPr>
            <w:tcW w:w="5220" w:type="dxa"/>
          </w:tcPr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Телевизор.</w:t>
            </w:r>
          </w:p>
          <w:p w:rsidR="004B7A32" w:rsidRPr="001D1B43" w:rsidRDefault="004B7A32" w:rsidP="00B63494">
            <w:pPr>
              <w:shd w:val="clear" w:color="auto" w:fill="FFFFFF"/>
            </w:pP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Видеомагнитофон/видеоплеер. </w:t>
            </w:r>
          </w:p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Интерактивная доска. 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Магнитофон.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Компьютер.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</w:t>
            </w:r>
            <w:proofErr w:type="spellStart"/>
            <w:r w:rsidRPr="001D1B43">
              <w:t>Мультимедийный</w:t>
            </w:r>
            <w:proofErr w:type="spellEnd"/>
            <w:r w:rsidRPr="001D1B43">
              <w:t xml:space="preserve"> проектор.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Экспозиционный экран.</w:t>
            </w:r>
          </w:p>
          <w:p w:rsidR="004B7A32" w:rsidRPr="001D1B43" w:rsidRDefault="004B7A32" w:rsidP="00B63494"/>
          <w:p w:rsidR="004B7A32" w:rsidRPr="001D1B43" w:rsidRDefault="004B7A32" w:rsidP="00B63494">
            <w:pPr>
              <w:shd w:val="clear" w:color="auto" w:fill="FFFFFF"/>
            </w:pPr>
            <w:r w:rsidRPr="001D1B43">
              <w:sym w:font="Wingdings" w:char="F09F"/>
            </w:r>
            <w:r w:rsidRPr="001D1B43">
              <w:t xml:space="preserve"> Классная доска с набором приспособлений для крепления таблиц, плакатов и картинок.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Стенд для размещения творческих работ учащихся.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Стол учительский с тумбой. </w:t>
            </w:r>
          </w:p>
          <w:p w:rsidR="004B7A32" w:rsidRPr="001D1B43" w:rsidRDefault="004B7A32" w:rsidP="00B63494">
            <w:r w:rsidRPr="001D1B43">
              <w:sym w:font="Wingdings" w:char="F09F"/>
            </w:r>
            <w:r w:rsidRPr="001D1B43">
              <w:t xml:space="preserve"> Ученические столы 2-местные с комплектом стульев</w:t>
            </w:r>
          </w:p>
        </w:tc>
        <w:tc>
          <w:tcPr>
            <w:tcW w:w="1080" w:type="dxa"/>
          </w:tcPr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  <w:r w:rsidRPr="001D1B43">
              <w:t>1</w:t>
            </w:r>
          </w:p>
          <w:p w:rsidR="004B7A32" w:rsidRPr="001D1B43" w:rsidRDefault="004B7A32" w:rsidP="00B63494">
            <w:pPr>
              <w:jc w:val="center"/>
            </w:pPr>
          </w:p>
          <w:p w:rsidR="004B7A32" w:rsidRPr="001D1B43" w:rsidRDefault="004B7A32" w:rsidP="00B63494">
            <w:pPr>
              <w:jc w:val="center"/>
            </w:pPr>
            <w:r w:rsidRPr="001D1B43">
              <w:t>К</w:t>
            </w:r>
          </w:p>
        </w:tc>
        <w:tc>
          <w:tcPr>
            <w:tcW w:w="2443" w:type="dxa"/>
          </w:tcPr>
          <w:p w:rsidR="004B7A32" w:rsidRPr="001D1B43" w:rsidRDefault="004B7A32" w:rsidP="00B63494">
            <w:r w:rsidRPr="001D1B43">
              <w:t>Диаметр экрана не менее 72 см</w:t>
            </w:r>
          </w:p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>
            <w:r w:rsidRPr="001D1B43">
              <w:t xml:space="preserve">Размер не менее 150 </w:t>
            </w:r>
            <w:proofErr w:type="spellStart"/>
            <w:r w:rsidRPr="001D1B43">
              <w:t>х</w:t>
            </w:r>
            <w:proofErr w:type="spellEnd"/>
            <w:r w:rsidRPr="001D1B43">
              <w:t xml:space="preserve"> 150 см</w:t>
            </w:r>
          </w:p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  <w:p w:rsidR="004B7A32" w:rsidRPr="001D1B43" w:rsidRDefault="004B7A32" w:rsidP="00B63494"/>
        </w:tc>
      </w:tr>
      <w:tr w:rsidR="004B7A32" w:rsidRPr="001D1B43" w:rsidTr="00B63494">
        <w:tc>
          <w:tcPr>
            <w:tcW w:w="9571" w:type="dxa"/>
            <w:gridSpan w:val="4"/>
          </w:tcPr>
          <w:p w:rsidR="004B7A32" w:rsidRPr="001D1B43" w:rsidRDefault="004B7A32" w:rsidP="00B63494">
            <w:proofErr w:type="spellStart"/>
            <w:r w:rsidRPr="001D1B43">
              <w:rPr>
                <w:b/>
                <w:bCs/>
                <w:i/>
                <w:iCs/>
              </w:rPr>
              <w:t>Мультимедийные</w:t>
            </w:r>
            <w:proofErr w:type="spellEnd"/>
            <w:r w:rsidRPr="001D1B43">
              <w:rPr>
                <w:b/>
                <w:bCs/>
                <w:i/>
                <w:iCs/>
              </w:rPr>
              <w:t xml:space="preserve"> средства обучения</w:t>
            </w:r>
          </w:p>
        </w:tc>
      </w:tr>
      <w:tr w:rsidR="004B7A32" w:rsidRPr="001D1B43" w:rsidTr="00B63494">
        <w:tc>
          <w:tcPr>
            <w:tcW w:w="828" w:type="dxa"/>
          </w:tcPr>
          <w:p w:rsidR="004B7A32" w:rsidRPr="001D1B43" w:rsidRDefault="004B7A32" w:rsidP="00B63494">
            <w:r w:rsidRPr="001D1B43">
              <w:t>5</w:t>
            </w:r>
          </w:p>
        </w:tc>
        <w:tc>
          <w:tcPr>
            <w:tcW w:w="5220" w:type="dxa"/>
          </w:tcPr>
          <w:p w:rsidR="004B7A32" w:rsidRPr="001D1B43" w:rsidRDefault="004B7A32" w:rsidP="00B63494">
            <w:r w:rsidRPr="001D1B43">
              <w:rPr>
                <w:lang w:val="en-US"/>
              </w:rPr>
              <w:sym w:font="Wingdings" w:char="F09F"/>
            </w:r>
            <w:r w:rsidRPr="001D1B43">
              <w:t xml:space="preserve"> </w:t>
            </w:r>
            <w:r w:rsidRPr="001D1B43">
              <w:rPr>
                <w:lang w:val="en-US"/>
              </w:rPr>
              <w:t>CD</w:t>
            </w:r>
            <w:r w:rsidRPr="001D1B43">
              <w:t xml:space="preserve"> для занятий в классе и самостоятельных занятий дома*</w:t>
            </w:r>
          </w:p>
        </w:tc>
        <w:tc>
          <w:tcPr>
            <w:tcW w:w="1080" w:type="dxa"/>
          </w:tcPr>
          <w:p w:rsidR="004B7A32" w:rsidRPr="001D1B43" w:rsidRDefault="004B7A32" w:rsidP="00B63494">
            <w:pPr>
              <w:jc w:val="center"/>
            </w:pPr>
            <w:r w:rsidRPr="001D1B43">
              <w:t>Д</w:t>
            </w:r>
          </w:p>
          <w:p w:rsidR="004B7A32" w:rsidRPr="001D1B43" w:rsidRDefault="004B7A32" w:rsidP="00B63494"/>
        </w:tc>
        <w:tc>
          <w:tcPr>
            <w:tcW w:w="2443" w:type="dxa"/>
          </w:tcPr>
          <w:p w:rsidR="004B7A32" w:rsidRPr="001D1B43" w:rsidRDefault="004B7A32" w:rsidP="00B63494"/>
        </w:tc>
      </w:tr>
    </w:tbl>
    <w:p w:rsidR="004B7A32" w:rsidRDefault="004B7A32" w:rsidP="004B7A32">
      <w:pPr>
        <w:jc w:val="both"/>
      </w:pPr>
    </w:p>
    <w:p w:rsidR="004B7A32" w:rsidRDefault="004B7A32" w:rsidP="004B7A32"/>
    <w:p w:rsidR="004B7A32" w:rsidRPr="001D1B43" w:rsidRDefault="004B7A32" w:rsidP="004B7A32">
      <w:pPr>
        <w:spacing w:line="360" w:lineRule="auto"/>
        <w:jc w:val="center"/>
        <w:rPr>
          <w:b/>
        </w:rPr>
      </w:pPr>
      <w:r w:rsidRPr="001D1B43">
        <w:rPr>
          <w:b/>
        </w:rPr>
        <w:t>Список используемой литературы</w:t>
      </w:r>
    </w:p>
    <w:p w:rsidR="004B7A32" w:rsidRPr="001D1B43" w:rsidRDefault="004B7A32" w:rsidP="004B7A32">
      <w:pPr>
        <w:spacing w:line="360" w:lineRule="auto"/>
      </w:pPr>
      <w:r w:rsidRPr="001D1B43">
        <w:t>1.Примерные программы по учебным предметам. Иностранный язык. 5–9 классы. – М.: Просвещение, 2010. – (Серия «Стандарты второго поколения»).</w:t>
      </w:r>
    </w:p>
    <w:p w:rsidR="004B7A32" w:rsidRPr="001D1B43" w:rsidRDefault="004B7A32" w:rsidP="004B7A32">
      <w:pPr>
        <w:spacing w:line="360" w:lineRule="auto"/>
      </w:pPr>
      <w:r w:rsidRPr="001D1B43">
        <w:t xml:space="preserve">3.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Рыжова Л. И.</w:t>
      </w:r>
      <w:r w:rsidRPr="001D1B43">
        <w:t xml:space="preserve"> Немецкий язык. 5</w:t>
      </w:r>
      <w:r>
        <w:t xml:space="preserve">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</w:t>
      </w:r>
      <w:r w:rsidRPr="001D1B43">
        <w:t xml:space="preserve"> </w:t>
      </w:r>
      <w:r>
        <w:t>организаций с приложением на электронном носителе. – М.: Просвещение, 2014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4.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Рыжова Л. И.</w:t>
      </w:r>
      <w:r w:rsidRPr="001D1B43">
        <w:t xml:space="preserve"> Немецкий язык. Рабочая тетрадь. 5 класс: Пособие для учащихся </w:t>
      </w:r>
      <w:proofErr w:type="spellStart"/>
      <w:r w:rsidRPr="001D1B43">
        <w:t>общеобразоват</w:t>
      </w:r>
      <w:proofErr w:type="spellEnd"/>
      <w:r w:rsidRPr="001D1B43">
        <w:t>. учр</w:t>
      </w:r>
      <w:r>
        <w:t>еждений. – М.: Просвещение, 2014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5.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Каплина О. В.</w:t>
      </w:r>
      <w:r w:rsidRPr="001D1B43">
        <w:t xml:space="preserve"> Немецкий язык. Книга для учителя. 5 класс: Пособие для общеобразовательных учр</w:t>
      </w:r>
      <w:r>
        <w:t>еждений. – М.: Просвещение, 2014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6.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Рыжова Л. И.</w:t>
      </w:r>
      <w:r w:rsidRPr="001D1B43">
        <w:t xml:space="preserve"> «Немецкий язык. 5 класс». </w:t>
      </w:r>
      <w:proofErr w:type="spellStart"/>
      <w:r w:rsidRPr="001D1B43">
        <w:t>Аудиокурс</w:t>
      </w:r>
      <w:proofErr w:type="spellEnd"/>
      <w:r w:rsidRPr="001D1B43">
        <w:t xml:space="preserve"> </w:t>
      </w:r>
      <w:proofErr w:type="gramStart"/>
      <w:r w:rsidRPr="001D1B43">
        <w:t>к</w:t>
      </w:r>
      <w:proofErr w:type="gramEnd"/>
      <w:r w:rsidRPr="001D1B43">
        <w:t xml:space="preserve"> учеб. (1</w:t>
      </w:r>
      <w:r w:rsidRPr="001D1B43">
        <w:rPr>
          <w:lang w:val="en-US"/>
        </w:rPr>
        <w:t>CD</w:t>
      </w:r>
      <w:r w:rsidRPr="001D1B43">
        <w:t xml:space="preserve"> </w:t>
      </w:r>
      <w:r w:rsidRPr="001D1B43">
        <w:rPr>
          <w:lang w:val="en-US"/>
        </w:rPr>
        <w:t>MP</w:t>
      </w:r>
      <w:r w:rsidRPr="001D1B43">
        <w:t>3) (четвёртый год обу</w:t>
      </w:r>
      <w:r>
        <w:t>чения). – М.: Просвещение, 2014.</w:t>
      </w:r>
    </w:p>
    <w:p w:rsidR="004B7A32" w:rsidRPr="001D1B43" w:rsidRDefault="004B7A32" w:rsidP="004B7A32">
      <w:pPr>
        <w:spacing w:line="360" w:lineRule="auto"/>
      </w:pPr>
      <w:r w:rsidRPr="001D1B43">
        <w:t xml:space="preserve">7.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Санникова Л. М. </w:t>
      </w:r>
      <w:r w:rsidRPr="001D1B43">
        <w:t>Немецкий язык. 6 класс:  Учеб</w:t>
      </w:r>
      <w:proofErr w:type="gramStart"/>
      <w:r w:rsidRPr="001D1B43">
        <w:t>.</w:t>
      </w:r>
      <w:proofErr w:type="gramEnd"/>
      <w:r w:rsidRPr="001D1B43">
        <w:t xml:space="preserve"> </w:t>
      </w:r>
      <w:proofErr w:type="gramStart"/>
      <w:r w:rsidRPr="001D1B43">
        <w:t>д</w:t>
      </w:r>
      <w:proofErr w:type="gramEnd"/>
      <w:r w:rsidRPr="001D1B43">
        <w:t>ля общеобразовательных учреждений. – М.: Просвещение, 2010.</w:t>
      </w:r>
    </w:p>
    <w:p w:rsidR="004B7A32" w:rsidRPr="001D1B43" w:rsidRDefault="004B7A32" w:rsidP="004B7A32">
      <w:pPr>
        <w:spacing w:line="360" w:lineRule="auto"/>
      </w:pPr>
      <w:r w:rsidRPr="001D1B43">
        <w:t xml:space="preserve">8.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Фомичева Л. М.</w:t>
      </w:r>
      <w:r w:rsidRPr="001D1B43">
        <w:t xml:space="preserve"> Немецкий язык. Рабочая тетрадь. 6 класс: Пособие для учащихся общеобразовательных учреждений. – М.: Просвещение, 2011.</w:t>
      </w:r>
    </w:p>
    <w:p w:rsidR="004B7A32" w:rsidRPr="001D1B43" w:rsidRDefault="004B7A32" w:rsidP="004B7A32">
      <w:pPr>
        <w:spacing w:line="360" w:lineRule="auto"/>
      </w:pPr>
      <w:r w:rsidRPr="001D1B43">
        <w:lastRenderedPageBreak/>
        <w:t xml:space="preserve">9.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Жарова Р. Х.</w:t>
      </w:r>
      <w:r w:rsidRPr="001D1B43">
        <w:t xml:space="preserve"> «Немецкий язык. Книга для учителя. 6 класс». Пособие для </w:t>
      </w:r>
      <w:proofErr w:type="spellStart"/>
      <w:r w:rsidRPr="001D1B43">
        <w:t>общеобразоват</w:t>
      </w:r>
      <w:proofErr w:type="spellEnd"/>
      <w:r w:rsidRPr="001D1B43">
        <w:t xml:space="preserve">. учреждений. – М.: Просвещение, 2010.                                                       </w:t>
      </w:r>
    </w:p>
    <w:p w:rsidR="004B7A32" w:rsidRPr="001D1B43" w:rsidRDefault="004B7A32" w:rsidP="004B7A32">
      <w:pPr>
        <w:spacing w:line="360" w:lineRule="auto"/>
      </w:pPr>
      <w:r w:rsidRPr="001D1B43">
        <w:t xml:space="preserve">10.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Санникова Л. М.</w:t>
      </w:r>
      <w:r w:rsidRPr="001D1B43">
        <w:t xml:space="preserve"> Немецкий язык. 6 класс:  </w:t>
      </w:r>
      <w:proofErr w:type="spellStart"/>
      <w:r w:rsidRPr="001D1B43">
        <w:t>Аудиокурс</w:t>
      </w:r>
      <w:proofErr w:type="spellEnd"/>
      <w:r w:rsidRPr="001D1B43">
        <w:t xml:space="preserve"> </w:t>
      </w:r>
      <w:proofErr w:type="gramStart"/>
      <w:r w:rsidRPr="001D1B43">
        <w:t>к</w:t>
      </w:r>
      <w:proofErr w:type="gramEnd"/>
      <w:r w:rsidRPr="001D1B43">
        <w:t xml:space="preserve"> учеб. (1</w:t>
      </w:r>
      <w:r w:rsidRPr="001D1B43">
        <w:rPr>
          <w:lang w:val="en-US"/>
        </w:rPr>
        <w:t>CD</w:t>
      </w:r>
      <w:r w:rsidRPr="001D1B43">
        <w:t xml:space="preserve"> </w:t>
      </w:r>
      <w:r w:rsidRPr="001D1B43">
        <w:rPr>
          <w:lang w:val="en-US"/>
        </w:rPr>
        <w:t>MP</w:t>
      </w:r>
      <w:r w:rsidRPr="001D1B43">
        <w:t>3). – М.: Просвещение, 2010.</w:t>
      </w:r>
    </w:p>
    <w:p w:rsidR="004B7A32" w:rsidRPr="001D1B43" w:rsidRDefault="004B7A32" w:rsidP="004B7A32">
      <w:pPr>
        <w:spacing w:line="360" w:lineRule="auto"/>
      </w:pPr>
      <w:r w:rsidRPr="001D1B43">
        <w:t xml:space="preserve">11.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</w:t>
      </w:r>
      <w:r w:rsidRPr="001D1B43">
        <w:t xml:space="preserve"> Немецкий язык. 7 класс: Учеб</w:t>
      </w:r>
      <w:proofErr w:type="gramStart"/>
      <w:r w:rsidRPr="001D1B43">
        <w:t>.</w:t>
      </w:r>
      <w:proofErr w:type="gramEnd"/>
      <w:r w:rsidRPr="001D1B43">
        <w:t xml:space="preserve"> </w:t>
      </w:r>
      <w:proofErr w:type="gramStart"/>
      <w:r w:rsidRPr="001D1B43">
        <w:t>д</w:t>
      </w:r>
      <w:proofErr w:type="gramEnd"/>
      <w:r w:rsidRPr="001D1B43">
        <w:t xml:space="preserve">ля </w:t>
      </w:r>
      <w:proofErr w:type="spellStart"/>
      <w:r w:rsidRPr="001D1B43">
        <w:t>общеобразоват</w:t>
      </w:r>
      <w:proofErr w:type="spellEnd"/>
      <w:r w:rsidRPr="001D1B43">
        <w:t>. учреждений. – М.: Просвещение, 2011.</w:t>
      </w:r>
    </w:p>
    <w:p w:rsidR="004B7A32" w:rsidRPr="001D1B43" w:rsidRDefault="004B7A32" w:rsidP="004B7A32">
      <w:pPr>
        <w:spacing w:line="360" w:lineRule="auto"/>
      </w:pPr>
      <w:r w:rsidRPr="001D1B43">
        <w:t xml:space="preserve">12.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Фомичева Л. М., Крылова Ж. Я.</w:t>
      </w:r>
      <w:r w:rsidRPr="001D1B43">
        <w:t xml:space="preserve"> Немецкий язык. Рабочая тетрадь. 7 класс: Пособие для учащихся </w:t>
      </w:r>
      <w:proofErr w:type="spellStart"/>
      <w:r w:rsidRPr="001D1B43">
        <w:t>общеобразоват</w:t>
      </w:r>
      <w:proofErr w:type="spellEnd"/>
      <w:r w:rsidRPr="001D1B43">
        <w:t>. учреждений. – М.: Просвещение, 2011.</w:t>
      </w:r>
    </w:p>
    <w:p w:rsidR="004B7A32" w:rsidRPr="001D1B43" w:rsidRDefault="004B7A32" w:rsidP="004B7A32">
      <w:pPr>
        <w:spacing w:line="360" w:lineRule="auto"/>
      </w:pPr>
      <w:r w:rsidRPr="001D1B43">
        <w:t xml:space="preserve">13.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Жарова Р. Х.</w:t>
      </w:r>
      <w:r w:rsidRPr="001D1B43">
        <w:t xml:space="preserve"> Немецкий язык. Книга для учителя. 7 класс: Пособие для </w:t>
      </w:r>
      <w:proofErr w:type="spellStart"/>
      <w:r w:rsidRPr="001D1B43">
        <w:t>общеобразоват</w:t>
      </w:r>
      <w:proofErr w:type="spellEnd"/>
      <w:r w:rsidRPr="001D1B43">
        <w:t xml:space="preserve">. учреждений. – М.: Просвещение, 2011.                                                       </w:t>
      </w:r>
    </w:p>
    <w:p w:rsidR="004B7A32" w:rsidRPr="001D1B43" w:rsidRDefault="004B7A32" w:rsidP="004B7A32">
      <w:pPr>
        <w:spacing w:line="360" w:lineRule="auto"/>
      </w:pPr>
      <w:r w:rsidRPr="001D1B43">
        <w:t xml:space="preserve">14.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</w:t>
      </w:r>
      <w:r w:rsidRPr="001D1B43">
        <w:t xml:space="preserve"> Немецкий язык. 7 класс»: </w:t>
      </w:r>
      <w:proofErr w:type="spellStart"/>
      <w:r w:rsidRPr="001D1B43">
        <w:t>Аудиокурс</w:t>
      </w:r>
      <w:proofErr w:type="spellEnd"/>
      <w:r w:rsidRPr="001D1B43">
        <w:t xml:space="preserve"> </w:t>
      </w:r>
      <w:proofErr w:type="gramStart"/>
      <w:r w:rsidRPr="001D1B43">
        <w:t>к</w:t>
      </w:r>
      <w:proofErr w:type="gramEnd"/>
      <w:r w:rsidRPr="001D1B43">
        <w:t xml:space="preserve"> учеб. (1</w:t>
      </w:r>
      <w:r w:rsidRPr="001D1B43">
        <w:rPr>
          <w:lang w:val="en-US"/>
        </w:rPr>
        <w:t>CD</w:t>
      </w:r>
      <w:r w:rsidRPr="001D1B43">
        <w:t xml:space="preserve"> </w:t>
      </w:r>
      <w:r w:rsidRPr="001D1B43">
        <w:rPr>
          <w:lang w:val="en-US"/>
        </w:rPr>
        <w:t>MP</w:t>
      </w:r>
      <w:r w:rsidRPr="001D1B43">
        <w:t>3).– М.: Просвещение, 2011.</w:t>
      </w:r>
    </w:p>
    <w:p w:rsidR="004B7A32" w:rsidRPr="001D1B43" w:rsidRDefault="004B7A32" w:rsidP="004B7A32">
      <w:pPr>
        <w:spacing w:line="360" w:lineRule="auto"/>
      </w:pPr>
      <w:r w:rsidRPr="001D1B43">
        <w:t xml:space="preserve">15.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 , Крылова Ж. Я. </w:t>
      </w:r>
      <w:r w:rsidRPr="001D1B43">
        <w:t>и др. Немецкий язык. 8 класс: Учеб</w:t>
      </w:r>
      <w:proofErr w:type="gramStart"/>
      <w:r w:rsidRPr="001D1B43">
        <w:t>.</w:t>
      </w:r>
      <w:proofErr w:type="gramEnd"/>
      <w:r w:rsidRPr="001D1B43">
        <w:t xml:space="preserve"> </w:t>
      </w:r>
      <w:proofErr w:type="gramStart"/>
      <w:r w:rsidRPr="001D1B43">
        <w:t>д</w:t>
      </w:r>
      <w:proofErr w:type="gramEnd"/>
      <w:r w:rsidRPr="001D1B43">
        <w:t xml:space="preserve">ля </w:t>
      </w:r>
      <w:proofErr w:type="spellStart"/>
      <w:r w:rsidRPr="001D1B43">
        <w:t>общеобразоват</w:t>
      </w:r>
      <w:proofErr w:type="spellEnd"/>
      <w:r w:rsidRPr="001D1B43">
        <w:t>. учреждений. – М.: Просвещение, 2011.</w:t>
      </w:r>
    </w:p>
    <w:p w:rsidR="004B7A32" w:rsidRPr="001D1B43" w:rsidRDefault="004B7A32" w:rsidP="004B7A32">
      <w:pPr>
        <w:spacing w:line="360" w:lineRule="auto"/>
      </w:pPr>
      <w:r w:rsidRPr="001D1B43">
        <w:t xml:space="preserve">16.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 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Крылова Ж. Я.</w:t>
      </w:r>
      <w:r w:rsidRPr="001D1B43">
        <w:t xml:space="preserve"> «Немецкий язык. Рабочая тетрадь. 8 класс». Пособие для учащихся общеобразовательных учр</w:t>
      </w:r>
      <w:r>
        <w:t>еждений. – М.: Просвещение, 2018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17.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Жарова Р. Х.</w:t>
      </w:r>
      <w:r w:rsidRPr="001D1B43">
        <w:t xml:space="preserve"> Немецкий язык. Книга для учителя. 8 класс: Пособие для </w:t>
      </w:r>
      <w:proofErr w:type="spellStart"/>
      <w:r w:rsidRPr="001D1B43">
        <w:t>общеобразоват</w:t>
      </w:r>
      <w:proofErr w:type="spellEnd"/>
      <w:r w:rsidRPr="001D1B43">
        <w:t>. учр</w:t>
      </w:r>
      <w:r>
        <w:t>еждений. – М.: Просвещение, 2018</w:t>
      </w:r>
      <w:r w:rsidRPr="001D1B43">
        <w:t xml:space="preserve">.  </w:t>
      </w:r>
    </w:p>
    <w:p w:rsidR="004B7A32" w:rsidRPr="001D1B43" w:rsidRDefault="004B7A32" w:rsidP="004B7A32">
      <w:pPr>
        <w:spacing w:line="360" w:lineRule="auto"/>
      </w:pPr>
      <w:r w:rsidRPr="001D1B43">
        <w:t xml:space="preserve">18.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Крылова Ж. Я.,  Жарова Р. Х.</w:t>
      </w:r>
      <w:r w:rsidRPr="001D1B43">
        <w:t xml:space="preserve"> Немецкий язык. 8 класс:  </w:t>
      </w:r>
      <w:proofErr w:type="spellStart"/>
      <w:r w:rsidRPr="001D1B43">
        <w:t>Аудиокурс</w:t>
      </w:r>
      <w:proofErr w:type="spellEnd"/>
      <w:r w:rsidRPr="001D1B43">
        <w:t xml:space="preserve"> </w:t>
      </w:r>
      <w:proofErr w:type="gramStart"/>
      <w:r w:rsidRPr="001D1B43">
        <w:t>к</w:t>
      </w:r>
      <w:proofErr w:type="gramEnd"/>
      <w:r w:rsidRPr="001D1B43">
        <w:t xml:space="preserve"> учеб. (1</w:t>
      </w:r>
      <w:r w:rsidRPr="001D1B43">
        <w:rPr>
          <w:lang w:val="en-US"/>
        </w:rPr>
        <w:t>CD</w:t>
      </w:r>
      <w:r w:rsidRPr="001D1B43">
        <w:t xml:space="preserve"> </w:t>
      </w:r>
      <w:r w:rsidRPr="001D1B43">
        <w:rPr>
          <w:lang w:val="en-US"/>
        </w:rPr>
        <w:t>MP</w:t>
      </w:r>
      <w:r>
        <w:t>3). – М.: Просвещение, 2018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19.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</w:t>
      </w:r>
      <w:r w:rsidRPr="001D1B43">
        <w:t xml:space="preserve"> «Немецкий язык. 9 класс». Учебник для общеобразовательных учр</w:t>
      </w:r>
      <w:r>
        <w:t>еждений. – М.: Просвещение, 2019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20.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</w:t>
      </w:r>
      <w:r w:rsidRPr="001D1B43">
        <w:t xml:space="preserve"> Немецкий язык. Рабочая тетрадь. 9 класс: Пособие для учащихся </w:t>
      </w:r>
      <w:proofErr w:type="spellStart"/>
      <w:r w:rsidRPr="001D1B43">
        <w:t>общеобразоват</w:t>
      </w:r>
      <w:proofErr w:type="spellEnd"/>
      <w:r w:rsidRPr="001D1B43">
        <w:t>. учреждений. – М.: Просвещение, 201</w:t>
      </w:r>
      <w:r>
        <w:t>9</w:t>
      </w:r>
      <w:r w:rsidRPr="001D1B43">
        <w:t>.</w:t>
      </w:r>
    </w:p>
    <w:p w:rsidR="004B7A32" w:rsidRPr="001D1B43" w:rsidRDefault="004B7A32" w:rsidP="004B7A32">
      <w:pPr>
        <w:spacing w:line="360" w:lineRule="auto"/>
      </w:pPr>
      <w:r w:rsidRPr="001D1B43">
        <w:t xml:space="preserve">21.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В., Жарова Р. Х.</w:t>
      </w:r>
      <w:r w:rsidRPr="001D1B43">
        <w:t xml:space="preserve"> Немецкий язык. Книга для учителя. 9 класс: Пособие для общеобразовательных учр</w:t>
      </w:r>
      <w:r>
        <w:t>еждений. – М.: Просвещение, 2019</w:t>
      </w:r>
      <w:r w:rsidRPr="001D1B43">
        <w:t xml:space="preserve">.  </w:t>
      </w:r>
    </w:p>
    <w:p w:rsidR="004B7A32" w:rsidRPr="00AC4E04" w:rsidRDefault="004B7A32" w:rsidP="004B7A32">
      <w:pPr>
        <w:rPr>
          <w:color w:val="FF0000"/>
          <w:sz w:val="18"/>
          <w:szCs w:val="18"/>
        </w:rPr>
      </w:pPr>
      <w:r w:rsidRPr="001D1B43">
        <w:t xml:space="preserve">22. </w:t>
      </w:r>
      <w:proofErr w:type="spellStart"/>
      <w:r w:rsidRPr="001D1B43">
        <w:rPr>
          <w:b/>
        </w:rPr>
        <w:t>Бим</w:t>
      </w:r>
      <w:proofErr w:type="spellEnd"/>
      <w:r w:rsidRPr="001D1B43">
        <w:rPr>
          <w:b/>
        </w:rPr>
        <w:t xml:space="preserve"> И. Л., </w:t>
      </w:r>
      <w:proofErr w:type="spellStart"/>
      <w:r w:rsidRPr="001D1B43">
        <w:rPr>
          <w:b/>
        </w:rPr>
        <w:t>Садомова</w:t>
      </w:r>
      <w:proofErr w:type="spellEnd"/>
      <w:r w:rsidRPr="001D1B43">
        <w:rPr>
          <w:b/>
        </w:rPr>
        <w:t xml:space="preserve"> Л. В. , Жарова Р. Х.</w:t>
      </w:r>
      <w:r w:rsidRPr="001D1B43">
        <w:t xml:space="preserve">  Немецкий язык. 9 класс:  </w:t>
      </w:r>
      <w:proofErr w:type="spellStart"/>
      <w:r w:rsidRPr="001D1B43">
        <w:t>Аудиокурс</w:t>
      </w:r>
      <w:proofErr w:type="spellEnd"/>
      <w:r w:rsidRPr="001D1B43">
        <w:t xml:space="preserve"> </w:t>
      </w:r>
      <w:proofErr w:type="gramStart"/>
      <w:r w:rsidRPr="001D1B43">
        <w:t>к</w:t>
      </w:r>
      <w:proofErr w:type="gramEnd"/>
      <w:r w:rsidRPr="001D1B43">
        <w:t xml:space="preserve"> учеб</w:t>
      </w:r>
      <w:r w:rsidRPr="00E3485E">
        <w:rPr>
          <w:sz w:val="18"/>
          <w:szCs w:val="18"/>
        </w:rPr>
        <w:t>.</w:t>
      </w:r>
    </w:p>
    <w:p w:rsidR="00B55AA4" w:rsidRDefault="00B55AA4"/>
    <w:sectPr w:rsidR="00B55AA4" w:rsidSect="00FE25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4"/>
  </w:num>
  <w:num w:numId="5">
    <w:abstractNumId w:val="19"/>
  </w:num>
  <w:num w:numId="6">
    <w:abstractNumId w:val="6"/>
  </w:num>
  <w:num w:numId="7">
    <w:abstractNumId w:val="9"/>
  </w:num>
  <w:num w:numId="8">
    <w:abstractNumId w:val="18"/>
  </w:num>
  <w:num w:numId="9">
    <w:abstractNumId w:val="5"/>
  </w:num>
  <w:num w:numId="10">
    <w:abstractNumId w:val="11"/>
  </w:num>
  <w:num w:numId="11">
    <w:abstractNumId w:val="31"/>
  </w:num>
  <w:num w:numId="12">
    <w:abstractNumId w:val="12"/>
  </w:num>
  <w:num w:numId="13">
    <w:abstractNumId w:val="25"/>
  </w:num>
  <w:num w:numId="14">
    <w:abstractNumId w:val="10"/>
  </w:num>
  <w:num w:numId="15">
    <w:abstractNumId w:val="23"/>
  </w:num>
  <w:num w:numId="16">
    <w:abstractNumId w:val="15"/>
  </w:num>
  <w:num w:numId="17">
    <w:abstractNumId w:val="27"/>
  </w:num>
  <w:num w:numId="18">
    <w:abstractNumId w:val="0"/>
  </w:num>
  <w:num w:numId="19">
    <w:abstractNumId w:val="26"/>
  </w:num>
  <w:num w:numId="20">
    <w:abstractNumId w:val="2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2"/>
  </w:num>
  <w:num w:numId="26">
    <w:abstractNumId w:val="29"/>
  </w:num>
  <w:num w:numId="27">
    <w:abstractNumId w:val="30"/>
  </w:num>
  <w:num w:numId="28">
    <w:abstractNumId w:val="3"/>
  </w:num>
  <w:num w:numId="29">
    <w:abstractNumId w:val="20"/>
  </w:num>
  <w:num w:numId="30">
    <w:abstractNumId w:val="7"/>
  </w:num>
  <w:num w:numId="31">
    <w:abstractNumId w:val="1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A32"/>
    <w:rsid w:val="004B7A32"/>
    <w:rsid w:val="005319B8"/>
    <w:rsid w:val="00760B40"/>
    <w:rsid w:val="00997099"/>
    <w:rsid w:val="00B55AA4"/>
    <w:rsid w:val="00F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A32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link w:val="ListParagraphChar"/>
    <w:rsid w:val="004B7A32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1"/>
    <w:locked/>
    <w:rsid w:val="004B7A32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4B7A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locked/>
    <w:rsid w:val="004B7A32"/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4B7A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4B7A3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4B7A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B7A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E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2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8519</Words>
  <Characters>48559</Characters>
  <Application>Microsoft Office Word</Application>
  <DocSecurity>0</DocSecurity>
  <Lines>404</Lines>
  <Paragraphs>113</Paragraphs>
  <ScaleCrop>false</ScaleCrop>
  <Company>Grizli777</Company>
  <LinksUpToDate>false</LinksUpToDate>
  <CharactersWithSpaces>56965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SCHOOL</cp:lastModifiedBy>
  <cp:revision>3</cp:revision>
  <dcterms:created xsi:type="dcterms:W3CDTF">2020-02-13T12:51:00Z</dcterms:created>
  <dcterms:modified xsi:type="dcterms:W3CDTF">2020-02-27T22:07:00Z</dcterms:modified>
</cp:coreProperties>
</file>